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4E2D2" w14:textId="21026284" w:rsidR="003D35F8" w:rsidRDefault="00385CD7">
      <w:r w:rsidRPr="00F35944">
        <w:rPr>
          <w:rFonts w:ascii="Arial" w:hAnsi="Arial" w:cs="Arial"/>
          <w:b/>
          <w:noProof/>
          <w:sz w:val="24"/>
          <w:szCs w:val="24"/>
        </w:rPr>
        <mc:AlternateContent>
          <mc:Choice Requires="wps">
            <w:drawing>
              <wp:anchor distT="45720" distB="45720" distL="114300" distR="114300" simplePos="0" relativeHeight="251664384" behindDoc="0" locked="0" layoutInCell="1" allowOverlap="1" wp14:anchorId="15709219" wp14:editId="629D8D03">
                <wp:simplePos x="0" y="0"/>
                <wp:positionH relativeFrom="margin">
                  <wp:posOffset>3985260</wp:posOffset>
                </wp:positionH>
                <wp:positionV relativeFrom="paragraph">
                  <wp:posOffset>0</wp:posOffset>
                </wp:positionV>
                <wp:extent cx="2072640" cy="1356360"/>
                <wp:effectExtent l="0" t="0" r="381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356360"/>
                        </a:xfrm>
                        <a:prstGeom prst="rect">
                          <a:avLst/>
                        </a:prstGeom>
                        <a:solidFill>
                          <a:srgbClr val="FFFFFF"/>
                        </a:solidFill>
                        <a:ln w="9525">
                          <a:noFill/>
                          <a:miter lim="800000"/>
                          <a:headEnd/>
                          <a:tailEnd/>
                        </a:ln>
                      </wps:spPr>
                      <wps:txbx>
                        <w:txbxContent>
                          <w:p w14:paraId="3E55F663" w14:textId="5CA4387F" w:rsidR="00F35944" w:rsidRDefault="00724511">
                            <w:r>
                              <w:rPr>
                                <w:noProof/>
                              </w:rPr>
                              <w:drawing>
                                <wp:inline distT="0" distB="0" distL="0" distR="0" wp14:anchorId="05A7DD91" wp14:editId="1B638AC9">
                                  <wp:extent cx="2048510" cy="134418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8510" cy="13441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709219" id="_x0000_t202" coordsize="21600,21600" o:spt="202" path="m,l,21600r21600,l21600,xe">
                <v:stroke joinstyle="miter"/>
                <v:path gradientshapeok="t" o:connecttype="rect"/>
              </v:shapetype>
              <v:shape id="Text Box 2" o:spid="_x0000_s1026" type="#_x0000_t202" style="position:absolute;margin-left:313.8pt;margin-top:0;width:163.2pt;height:106.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" stroked="f">
                <v:textbox>
                  <w:txbxContent>
                    <w:p w14:paraId="3E55F663" w14:textId="5CA4387F" w:rsidR="00F35944" w:rsidRDefault="00724511">
                      <w:r>
                        <w:rPr>
                          <w:noProof/>
                        </w:rPr>
                        <w:drawing>
                          <wp:inline distT="0" distB="0" distL="0" distR="0" wp14:anchorId="05A7DD91" wp14:editId="1B638AC9">
                            <wp:extent cx="2048510" cy="134418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8510" cy="1344180"/>
                                    </a:xfrm>
                                    <a:prstGeom prst="rect">
                                      <a:avLst/>
                                    </a:prstGeom>
                                    <a:noFill/>
                                    <a:ln>
                                      <a:noFill/>
                                    </a:ln>
                                  </pic:spPr>
                                </pic:pic>
                              </a:graphicData>
                            </a:graphic>
                          </wp:inline>
                        </w:drawing>
                      </w:r>
                    </w:p>
                  </w:txbxContent>
                </v:textbox>
                <w10:wrap type="square" anchorx="margin"/>
              </v:shape>
            </w:pict>
          </mc:Fallback>
        </mc:AlternateContent>
      </w:r>
      <w:r w:rsidR="003D35F8">
        <w:rPr>
          <w:noProof/>
        </w:rPr>
        <w:drawing>
          <wp:anchor distT="0" distB="0" distL="114300" distR="114300" simplePos="0" relativeHeight="251658240" behindDoc="0" locked="0" layoutInCell="1" allowOverlap="1" wp14:anchorId="0EA94FD0" wp14:editId="1067A9F2">
            <wp:simplePos x="457200" y="457200"/>
            <wp:positionH relativeFrom="column">
              <wp:align>left</wp:align>
            </wp:positionH>
            <wp:positionV relativeFrom="paragraph">
              <wp:align>top</wp:align>
            </wp:positionV>
            <wp:extent cx="3619500" cy="1236981"/>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0" cy="1236981"/>
                    </a:xfrm>
                    <a:prstGeom prst="rect">
                      <a:avLst/>
                    </a:prstGeom>
                    <a:noFill/>
                    <a:ln>
                      <a:noFill/>
                    </a:ln>
                  </pic:spPr>
                </pic:pic>
              </a:graphicData>
            </a:graphic>
          </wp:anchor>
        </w:drawing>
      </w:r>
    </w:p>
    <w:p w14:paraId="3DDE63E3" w14:textId="4E230AF6" w:rsidR="003D35F8" w:rsidRDefault="003D35F8"/>
    <w:p w14:paraId="6FA427E1" w14:textId="5E493640" w:rsidR="00950A1F" w:rsidRDefault="003D35F8" w:rsidP="003D35F8">
      <w:pPr>
        <w:tabs>
          <w:tab w:val="left" w:pos="1224"/>
        </w:tabs>
      </w:pPr>
      <w:r>
        <w:tab/>
      </w:r>
      <w:r>
        <w:tab/>
      </w:r>
    </w:p>
    <w:p w14:paraId="7C1B7E23" w14:textId="06CAADF8" w:rsidR="003D35F8" w:rsidRPr="00BD54BD" w:rsidRDefault="00F35944" w:rsidP="003D35F8">
      <w:pPr>
        <w:tabs>
          <w:tab w:val="left" w:pos="1224"/>
        </w:tabs>
        <w:rPr>
          <w:rFonts w:ascii="Bradley Hand ITC" w:hAnsi="Bradley Hand ITC" w:cs="Arial"/>
          <w:b/>
          <w:sz w:val="24"/>
          <w:szCs w:val="24"/>
        </w:rPr>
      </w:pPr>
      <w:r>
        <w:rPr>
          <w:rFonts w:ascii="Bradley Hand ITC" w:hAnsi="Bradley Hand ITC" w:cs="Arial"/>
          <w:b/>
          <w:sz w:val="40"/>
          <w:szCs w:val="40"/>
        </w:rPr>
        <w:t xml:space="preserve">          </w:t>
      </w:r>
      <w:r w:rsidR="003D35F8" w:rsidRPr="003D35F8">
        <w:rPr>
          <w:rFonts w:ascii="Bradley Hand ITC" w:hAnsi="Bradley Hand ITC" w:cs="Arial"/>
          <w:b/>
          <w:sz w:val="40"/>
          <w:szCs w:val="40"/>
        </w:rPr>
        <w:t>SUMMER 2018</w:t>
      </w:r>
      <w:r w:rsidR="003D35F8" w:rsidRPr="003D35F8">
        <w:rPr>
          <w:rFonts w:ascii="Bradley Hand ITC" w:hAnsi="Bradley Hand ITC" w:cs="Arial"/>
          <w:b/>
          <w:sz w:val="40"/>
          <w:szCs w:val="40"/>
        </w:rPr>
        <w:br w:type="textWrapping" w:clear="all"/>
      </w:r>
      <w:r w:rsidR="003D35F8" w:rsidRPr="00CD16AF">
        <w:rPr>
          <w:rFonts w:ascii="Arial" w:hAnsi="Arial" w:cs="Arial"/>
          <w:b/>
          <w:sz w:val="24"/>
          <w:szCs w:val="24"/>
        </w:rPr>
        <w:t xml:space="preserve">Welcome to your new-look Plotholder Newsletter.  </w:t>
      </w:r>
      <w:r w:rsidR="003D35F8" w:rsidRPr="00CD16AF">
        <w:rPr>
          <w:rFonts w:ascii="Arial" w:hAnsi="Arial" w:cs="Arial"/>
          <w:sz w:val="24"/>
          <w:szCs w:val="24"/>
        </w:rPr>
        <w:t xml:space="preserve">The Newsletter will be published four times a year, roughly coinciding with Spring, Summer, Autumn and Winter.  News is </w:t>
      </w:r>
      <w:r w:rsidR="00023EBE">
        <w:rPr>
          <w:rFonts w:ascii="Arial" w:hAnsi="Arial" w:cs="Arial"/>
          <w:sz w:val="24"/>
          <w:szCs w:val="24"/>
        </w:rPr>
        <w:t xml:space="preserve">also </w:t>
      </w:r>
      <w:r w:rsidR="003D35F8" w:rsidRPr="00CD16AF">
        <w:rPr>
          <w:rFonts w:ascii="Arial" w:hAnsi="Arial" w:cs="Arial"/>
          <w:sz w:val="24"/>
          <w:szCs w:val="24"/>
        </w:rPr>
        <w:t>regularly updated on the WAGA website</w:t>
      </w:r>
      <w:r w:rsidR="00023EBE">
        <w:rPr>
          <w:rFonts w:ascii="Arial" w:hAnsi="Arial" w:cs="Arial"/>
          <w:sz w:val="24"/>
          <w:szCs w:val="24"/>
        </w:rPr>
        <w:t xml:space="preserve">:  </w:t>
      </w:r>
      <w:r w:rsidR="00023EBE" w:rsidRPr="00023EBE">
        <w:rPr>
          <w:rFonts w:ascii="Arial" w:hAnsi="Arial" w:cs="Arial"/>
          <w:sz w:val="24"/>
          <w:szCs w:val="24"/>
        </w:rPr>
        <w:t>https://waga1.weebly.com</w:t>
      </w:r>
    </w:p>
    <w:p w14:paraId="1D1738C5" w14:textId="6D62020C" w:rsidR="003D35F8" w:rsidRPr="00CD16AF" w:rsidRDefault="003D35F8" w:rsidP="003D35F8">
      <w:pPr>
        <w:tabs>
          <w:tab w:val="left" w:pos="1224"/>
        </w:tabs>
        <w:rPr>
          <w:rFonts w:ascii="Arial" w:hAnsi="Arial" w:cs="Arial"/>
          <w:b/>
          <w:sz w:val="24"/>
          <w:szCs w:val="24"/>
        </w:rPr>
      </w:pPr>
      <w:r w:rsidRPr="00CD16AF">
        <w:rPr>
          <w:rFonts w:ascii="Arial" w:hAnsi="Arial" w:cs="Arial"/>
          <w:b/>
          <w:sz w:val="24"/>
          <w:szCs w:val="24"/>
        </w:rPr>
        <w:t xml:space="preserve">ANNUAL SHOW – from Jack </w:t>
      </w:r>
      <w:proofErr w:type="spellStart"/>
      <w:r w:rsidRPr="00CD16AF">
        <w:rPr>
          <w:rFonts w:ascii="Arial" w:hAnsi="Arial" w:cs="Arial"/>
          <w:b/>
          <w:sz w:val="24"/>
          <w:szCs w:val="24"/>
        </w:rPr>
        <w:t>Powis</w:t>
      </w:r>
      <w:proofErr w:type="spellEnd"/>
    </w:p>
    <w:p w14:paraId="6F69D619" w14:textId="40F58BC7" w:rsidR="00CD16AF" w:rsidRPr="00CD16AF" w:rsidRDefault="00CD16AF" w:rsidP="00CD16AF">
      <w:pPr>
        <w:tabs>
          <w:tab w:val="left" w:pos="1224"/>
        </w:tabs>
        <w:rPr>
          <w:rFonts w:ascii="Arial" w:hAnsi="Arial" w:cs="Arial"/>
          <w:sz w:val="24"/>
          <w:szCs w:val="24"/>
        </w:rPr>
      </w:pPr>
      <w:r w:rsidRPr="00CD16AF">
        <w:rPr>
          <w:rFonts w:ascii="Arial" w:hAnsi="Arial" w:cs="Arial"/>
          <w:sz w:val="24"/>
          <w:szCs w:val="24"/>
        </w:rPr>
        <w:t xml:space="preserve">Our "Great Village Show" is at Oak Grove College again this year on Saturday 1st September. This is later than usual to avoid clashing with the Worthing Horticultural Society's summer show. </w:t>
      </w:r>
      <w:r>
        <w:rPr>
          <w:rFonts w:ascii="Arial" w:hAnsi="Arial" w:cs="Arial"/>
          <w:sz w:val="24"/>
          <w:szCs w:val="24"/>
        </w:rPr>
        <w:t>E</w:t>
      </w:r>
      <w:r w:rsidRPr="00CD16AF">
        <w:rPr>
          <w:rFonts w:ascii="Arial" w:hAnsi="Arial" w:cs="Arial"/>
          <w:sz w:val="24"/>
          <w:szCs w:val="24"/>
        </w:rPr>
        <w:t xml:space="preserve">verything you need to know </w:t>
      </w:r>
      <w:r>
        <w:rPr>
          <w:rFonts w:ascii="Arial" w:hAnsi="Arial" w:cs="Arial"/>
          <w:sz w:val="24"/>
          <w:szCs w:val="24"/>
        </w:rPr>
        <w:t xml:space="preserve">is </w:t>
      </w:r>
      <w:r w:rsidRPr="00CD16AF">
        <w:rPr>
          <w:rFonts w:ascii="Arial" w:hAnsi="Arial" w:cs="Arial"/>
          <w:sz w:val="24"/>
          <w:szCs w:val="24"/>
        </w:rPr>
        <w:t>in the show schedul</w:t>
      </w:r>
      <w:r>
        <w:rPr>
          <w:rFonts w:ascii="Arial" w:hAnsi="Arial" w:cs="Arial"/>
          <w:sz w:val="24"/>
          <w:szCs w:val="24"/>
        </w:rPr>
        <w:t>e – pick one up from any of</w:t>
      </w:r>
      <w:r w:rsidRPr="00CD16AF">
        <w:rPr>
          <w:rFonts w:ascii="Arial" w:hAnsi="Arial" w:cs="Arial"/>
          <w:sz w:val="24"/>
          <w:szCs w:val="24"/>
        </w:rPr>
        <w:t xml:space="preserve"> our shops</w:t>
      </w:r>
      <w:r>
        <w:rPr>
          <w:rFonts w:ascii="Arial" w:hAnsi="Arial" w:cs="Arial"/>
          <w:sz w:val="24"/>
          <w:szCs w:val="24"/>
        </w:rPr>
        <w:t xml:space="preserve"> – </w:t>
      </w:r>
      <w:r w:rsidR="001415DF">
        <w:rPr>
          <w:rFonts w:ascii="Arial" w:hAnsi="Arial" w:cs="Arial"/>
          <w:sz w:val="24"/>
          <w:szCs w:val="24"/>
        </w:rPr>
        <w:t xml:space="preserve">and </w:t>
      </w:r>
      <w:r>
        <w:rPr>
          <w:rFonts w:ascii="Arial" w:hAnsi="Arial" w:cs="Arial"/>
          <w:sz w:val="24"/>
          <w:szCs w:val="24"/>
        </w:rPr>
        <w:t xml:space="preserve">everyone is welcome to come along </w:t>
      </w:r>
      <w:r w:rsidRPr="00CD16AF">
        <w:rPr>
          <w:rFonts w:ascii="Arial" w:hAnsi="Arial" w:cs="Arial"/>
          <w:sz w:val="24"/>
          <w:szCs w:val="24"/>
        </w:rPr>
        <w:t xml:space="preserve">and get involved. </w:t>
      </w:r>
      <w:r>
        <w:rPr>
          <w:rFonts w:ascii="Arial" w:hAnsi="Arial" w:cs="Arial"/>
          <w:sz w:val="24"/>
          <w:szCs w:val="24"/>
        </w:rPr>
        <w:t xml:space="preserve">The show </w:t>
      </w:r>
      <w:r w:rsidRPr="00CD16AF">
        <w:rPr>
          <w:rFonts w:ascii="Arial" w:hAnsi="Arial" w:cs="Arial"/>
          <w:sz w:val="24"/>
          <w:szCs w:val="24"/>
        </w:rPr>
        <w:t>has something for everyone</w:t>
      </w:r>
      <w:r>
        <w:rPr>
          <w:rFonts w:ascii="Arial" w:hAnsi="Arial" w:cs="Arial"/>
          <w:sz w:val="24"/>
          <w:szCs w:val="24"/>
        </w:rPr>
        <w:t>:</w:t>
      </w:r>
      <w:r w:rsidRPr="00CD16AF">
        <w:rPr>
          <w:rFonts w:ascii="Arial" w:hAnsi="Arial" w:cs="Arial"/>
          <w:sz w:val="24"/>
          <w:szCs w:val="24"/>
        </w:rPr>
        <w:t xml:space="preserve"> fruit, vegetables, flowers, flower arranging, cook</w:t>
      </w:r>
      <w:r w:rsidR="00F24AAD">
        <w:rPr>
          <w:rFonts w:ascii="Arial" w:hAnsi="Arial" w:cs="Arial"/>
          <w:sz w:val="24"/>
          <w:szCs w:val="24"/>
        </w:rPr>
        <w:t>ery</w:t>
      </w:r>
      <w:r w:rsidRPr="00CD16AF">
        <w:rPr>
          <w:rFonts w:ascii="Arial" w:hAnsi="Arial" w:cs="Arial"/>
          <w:sz w:val="24"/>
          <w:szCs w:val="24"/>
        </w:rPr>
        <w:t>, craft</w:t>
      </w:r>
      <w:r w:rsidR="008113C3">
        <w:rPr>
          <w:rFonts w:ascii="Arial" w:hAnsi="Arial" w:cs="Arial"/>
          <w:sz w:val="24"/>
          <w:szCs w:val="24"/>
        </w:rPr>
        <w:t>s</w:t>
      </w:r>
      <w:r w:rsidRPr="00CD16AF">
        <w:rPr>
          <w:rFonts w:ascii="Arial" w:hAnsi="Arial" w:cs="Arial"/>
          <w:sz w:val="24"/>
          <w:szCs w:val="24"/>
        </w:rPr>
        <w:t>, photography and wine</w:t>
      </w:r>
      <w:r w:rsidR="008113C3">
        <w:rPr>
          <w:rFonts w:ascii="Arial" w:hAnsi="Arial" w:cs="Arial"/>
          <w:sz w:val="24"/>
          <w:szCs w:val="24"/>
        </w:rPr>
        <w:t>-making</w:t>
      </w:r>
      <w:r w:rsidRPr="00CD16AF">
        <w:rPr>
          <w:rFonts w:ascii="Arial" w:hAnsi="Arial" w:cs="Arial"/>
          <w:sz w:val="24"/>
          <w:szCs w:val="24"/>
        </w:rPr>
        <w:t xml:space="preserve">. If you are new to </w:t>
      </w:r>
      <w:r>
        <w:rPr>
          <w:rFonts w:ascii="Arial" w:hAnsi="Arial" w:cs="Arial"/>
          <w:sz w:val="24"/>
          <w:szCs w:val="24"/>
        </w:rPr>
        <w:t>gardening – no problem</w:t>
      </w:r>
      <w:r w:rsidRPr="00CD16AF">
        <w:rPr>
          <w:rFonts w:ascii="Arial" w:hAnsi="Arial" w:cs="Arial"/>
          <w:sz w:val="24"/>
          <w:szCs w:val="24"/>
        </w:rPr>
        <w:t xml:space="preserve">, we have a novice section just for you. </w:t>
      </w:r>
      <w:r>
        <w:rPr>
          <w:rFonts w:ascii="Arial" w:hAnsi="Arial" w:cs="Arial"/>
          <w:sz w:val="24"/>
          <w:szCs w:val="24"/>
        </w:rPr>
        <w:t>W</w:t>
      </w:r>
      <w:r w:rsidRPr="00CD16AF">
        <w:rPr>
          <w:rFonts w:ascii="Arial" w:hAnsi="Arial" w:cs="Arial"/>
          <w:sz w:val="24"/>
          <w:szCs w:val="24"/>
        </w:rPr>
        <w:t xml:space="preserve">e </w:t>
      </w:r>
      <w:r>
        <w:rPr>
          <w:rFonts w:ascii="Arial" w:hAnsi="Arial" w:cs="Arial"/>
          <w:sz w:val="24"/>
          <w:szCs w:val="24"/>
        </w:rPr>
        <w:t xml:space="preserve">also </w:t>
      </w:r>
      <w:r w:rsidRPr="00CD16AF">
        <w:rPr>
          <w:rFonts w:ascii="Arial" w:hAnsi="Arial" w:cs="Arial"/>
          <w:sz w:val="24"/>
          <w:szCs w:val="24"/>
        </w:rPr>
        <w:t xml:space="preserve">have a section for children, so </w:t>
      </w:r>
      <w:r>
        <w:rPr>
          <w:rFonts w:ascii="Arial" w:hAnsi="Arial" w:cs="Arial"/>
          <w:sz w:val="24"/>
          <w:szCs w:val="24"/>
        </w:rPr>
        <w:t xml:space="preserve">do encourage </w:t>
      </w:r>
      <w:r w:rsidRPr="00CD16AF">
        <w:rPr>
          <w:rFonts w:ascii="Arial" w:hAnsi="Arial" w:cs="Arial"/>
          <w:sz w:val="24"/>
          <w:szCs w:val="24"/>
        </w:rPr>
        <w:t xml:space="preserve">your children and grandchildren </w:t>
      </w:r>
      <w:r w:rsidR="008113C3">
        <w:rPr>
          <w:rFonts w:ascii="Arial" w:hAnsi="Arial" w:cs="Arial"/>
          <w:sz w:val="24"/>
          <w:szCs w:val="24"/>
        </w:rPr>
        <w:t xml:space="preserve">to </w:t>
      </w:r>
      <w:r w:rsidRPr="00CD16AF">
        <w:rPr>
          <w:rFonts w:ascii="Arial" w:hAnsi="Arial" w:cs="Arial"/>
          <w:sz w:val="24"/>
          <w:szCs w:val="24"/>
        </w:rPr>
        <w:t>take part</w:t>
      </w:r>
      <w:r>
        <w:rPr>
          <w:rFonts w:ascii="Arial" w:hAnsi="Arial" w:cs="Arial"/>
          <w:sz w:val="24"/>
          <w:szCs w:val="24"/>
        </w:rPr>
        <w:t>.</w:t>
      </w:r>
    </w:p>
    <w:p w14:paraId="4A476754" w14:textId="5BFE1F36" w:rsidR="00CD16AF" w:rsidRPr="00CD16AF" w:rsidRDefault="00CD16AF" w:rsidP="00CD16AF">
      <w:pPr>
        <w:tabs>
          <w:tab w:val="left" w:pos="1224"/>
        </w:tabs>
        <w:rPr>
          <w:rFonts w:ascii="Arial" w:hAnsi="Arial" w:cs="Arial"/>
          <w:sz w:val="24"/>
          <w:szCs w:val="24"/>
        </w:rPr>
      </w:pPr>
      <w:r w:rsidRPr="00CD16AF">
        <w:rPr>
          <w:rFonts w:ascii="Arial" w:hAnsi="Arial" w:cs="Arial"/>
          <w:sz w:val="24"/>
          <w:szCs w:val="24"/>
        </w:rPr>
        <w:t xml:space="preserve">There will be </w:t>
      </w:r>
      <w:r>
        <w:rPr>
          <w:rFonts w:ascii="Arial" w:hAnsi="Arial" w:cs="Arial"/>
          <w:sz w:val="24"/>
          <w:szCs w:val="24"/>
        </w:rPr>
        <w:t xml:space="preserve">numerous </w:t>
      </w:r>
      <w:r w:rsidRPr="00CD16AF">
        <w:rPr>
          <w:rFonts w:ascii="Arial" w:hAnsi="Arial" w:cs="Arial"/>
          <w:sz w:val="24"/>
          <w:szCs w:val="24"/>
        </w:rPr>
        <w:t xml:space="preserve">sales stalls </w:t>
      </w:r>
      <w:r>
        <w:rPr>
          <w:rFonts w:ascii="Arial" w:hAnsi="Arial" w:cs="Arial"/>
          <w:sz w:val="24"/>
          <w:szCs w:val="24"/>
        </w:rPr>
        <w:t xml:space="preserve">and </w:t>
      </w:r>
      <w:r w:rsidRPr="00CD16AF">
        <w:rPr>
          <w:rFonts w:ascii="Arial" w:hAnsi="Arial" w:cs="Arial"/>
          <w:sz w:val="24"/>
          <w:szCs w:val="24"/>
        </w:rPr>
        <w:t>refreshments includ</w:t>
      </w:r>
      <w:r>
        <w:rPr>
          <w:rFonts w:ascii="Arial" w:hAnsi="Arial" w:cs="Arial"/>
          <w:sz w:val="24"/>
          <w:szCs w:val="24"/>
        </w:rPr>
        <w:t>ing</w:t>
      </w:r>
      <w:r w:rsidRPr="00CD16AF">
        <w:rPr>
          <w:rFonts w:ascii="Arial" w:hAnsi="Arial" w:cs="Arial"/>
          <w:sz w:val="24"/>
          <w:szCs w:val="24"/>
        </w:rPr>
        <w:t xml:space="preserve"> tea and home</w:t>
      </w:r>
      <w:r w:rsidR="001415DF">
        <w:rPr>
          <w:rFonts w:ascii="Arial" w:hAnsi="Arial" w:cs="Arial"/>
          <w:sz w:val="24"/>
          <w:szCs w:val="24"/>
        </w:rPr>
        <w:t>-</w:t>
      </w:r>
      <w:r w:rsidRPr="00CD16AF">
        <w:rPr>
          <w:rFonts w:ascii="Arial" w:hAnsi="Arial" w:cs="Arial"/>
          <w:sz w:val="24"/>
          <w:szCs w:val="24"/>
        </w:rPr>
        <w:t>made cakes</w:t>
      </w:r>
      <w:r w:rsidR="001415DF">
        <w:rPr>
          <w:rFonts w:ascii="Arial" w:hAnsi="Arial" w:cs="Arial"/>
          <w:sz w:val="24"/>
          <w:szCs w:val="24"/>
        </w:rPr>
        <w:t xml:space="preserve"> as well as</w:t>
      </w:r>
      <w:r w:rsidRPr="00CD16AF">
        <w:rPr>
          <w:rFonts w:ascii="Arial" w:hAnsi="Arial" w:cs="Arial"/>
          <w:sz w:val="24"/>
          <w:szCs w:val="24"/>
        </w:rPr>
        <w:t xml:space="preserve"> a </w:t>
      </w:r>
      <w:r>
        <w:rPr>
          <w:rFonts w:ascii="Arial" w:hAnsi="Arial" w:cs="Arial"/>
          <w:sz w:val="24"/>
          <w:szCs w:val="24"/>
        </w:rPr>
        <w:t>BBQ</w:t>
      </w:r>
      <w:r w:rsidRPr="00CD16AF">
        <w:rPr>
          <w:rFonts w:ascii="Arial" w:hAnsi="Arial" w:cs="Arial"/>
          <w:sz w:val="24"/>
          <w:szCs w:val="24"/>
        </w:rPr>
        <w:t xml:space="preserve">. </w:t>
      </w:r>
      <w:r>
        <w:rPr>
          <w:rFonts w:ascii="Arial" w:hAnsi="Arial" w:cs="Arial"/>
          <w:sz w:val="24"/>
          <w:szCs w:val="24"/>
        </w:rPr>
        <w:t xml:space="preserve">Oak Grove’s award-winning </w:t>
      </w:r>
      <w:r w:rsidRPr="00CD16AF">
        <w:rPr>
          <w:rFonts w:ascii="Arial" w:hAnsi="Arial" w:cs="Arial"/>
          <w:sz w:val="24"/>
          <w:szCs w:val="24"/>
        </w:rPr>
        <w:t>gardens will be open for you to stroll around and the children's play area will keep youngsters amused.</w:t>
      </w:r>
    </w:p>
    <w:p w14:paraId="63F56A50" w14:textId="7ECF5D20" w:rsidR="003D35F8" w:rsidRDefault="00CD16AF" w:rsidP="00CD16AF">
      <w:pPr>
        <w:tabs>
          <w:tab w:val="left" w:pos="1224"/>
        </w:tabs>
        <w:rPr>
          <w:rFonts w:ascii="Arial" w:hAnsi="Arial" w:cs="Arial"/>
          <w:sz w:val="24"/>
          <w:szCs w:val="24"/>
        </w:rPr>
      </w:pPr>
      <w:r>
        <w:rPr>
          <w:rFonts w:ascii="Arial" w:hAnsi="Arial" w:cs="Arial"/>
          <w:sz w:val="24"/>
          <w:szCs w:val="24"/>
        </w:rPr>
        <w:t>A</w:t>
      </w:r>
      <w:r w:rsidRPr="00CD16AF">
        <w:rPr>
          <w:rFonts w:ascii="Arial" w:hAnsi="Arial" w:cs="Arial"/>
          <w:sz w:val="24"/>
          <w:szCs w:val="24"/>
        </w:rPr>
        <w:t xml:space="preserve"> big event like this relies on many willing hands</w:t>
      </w:r>
      <w:r>
        <w:rPr>
          <w:rFonts w:ascii="Arial" w:hAnsi="Arial" w:cs="Arial"/>
          <w:sz w:val="24"/>
          <w:szCs w:val="24"/>
        </w:rPr>
        <w:t xml:space="preserve"> </w:t>
      </w:r>
      <w:r w:rsidRPr="00CD16AF">
        <w:rPr>
          <w:rFonts w:ascii="Arial" w:hAnsi="Arial" w:cs="Arial"/>
          <w:sz w:val="24"/>
          <w:szCs w:val="24"/>
        </w:rPr>
        <w:t xml:space="preserve">and although we have a wonderful team, more </w:t>
      </w:r>
      <w:r>
        <w:rPr>
          <w:rFonts w:ascii="Arial" w:hAnsi="Arial" w:cs="Arial"/>
          <w:sz w:val="24"/>
          <w:szCs w:val="24"/>
        </w:rPr>
        <w:t xml:space="preserve">volunteers </w:t>
      </w:r>
      <w:r w:rsidRPr="00CD16AF">
        <w:rPr>
          <w:rFonts w:ascii="Arial" w:hAnsi="Arial" w:cs="Arial"/>
          <w:sz w:val="24"/>
          <w:szCs w:val="24"/>
        </w:rPr>
        <w:t xml:space="preserve">to spread the load </w:t>
      </w:r>
      <w:r>
        <w:rPr>
          <w:rFonts w:ascii="Arial" w:hAnsi="Arial" w:cs="Arial"/>
          <w:sz w:val="24"/>
          <w:szCs w:val="24"/>
        </w:rPr>
        <w:t xml:space="preserve">are always welcome, </w:t>
      </w:r>
      <w:r w:rsidRPr="00CD16AF">
        <w:rPr>
          <w:rFonts w:ascii="Arial" w:hAnsi="Arial" w:cs="Arial"/>
          <w:sz w:val="24"/>
          <w:szCs w:val="24"/>
        </w:rPr>
        <w:t xml:space="preserve">so if </w:t>
      </w:r>
      <w:r w:rsidR="00974BC8">
        <w:rPr>
          <w:rFonts w:ascii="Arial" w:hAnsi="Arial" w:cs="Arial"/>
          <w:sz w:val="24"/>
          <w:szCs w:val="24"/>
        </w:rPr>
        <w:t xml:space="preserve">you </w:t>
      </w:r>
      <w:r w:rsidRPr="00CD16AF">
        <w:rPr>
          <w:rFonts w:ascii="Arial" w:hAnsi="Arial" w:cs="Arial"/>
          <w:sz w:val="24"/>
          <w:szCs w:val="24"/>
        </w:rPr>
        <w:t>can help in any way</w:t>
      </w:r>
      <w:r>
        <w:rPr>
          <w:rFonts w:ascii="Arial" w:hAnsi="Arial" w:cs="Arial"/>
          <w:sz w:val="24"/>
          <w:szCs w:val="24"/>
        </w:rPr>
        <w:t>, even</w:t>
      </w:r>
      <w:r w:rsidRPr="00CD16AF">
        <w:rPr>
          <w:rFonts w:ascii="Arial" w:hAnsi="Arial" w:cs="Arial"/>
          <w:sz w:val="24"/>
          <w:szCs w:val="24"/>
        </w:rPr>
        <w:t xml:space="preserve"> for part of the time</w:t>
      </w:r>
      <w:r>
        <w:rPr>
          <w:rFonts w:ascii="Arial" w:hAnsi="Arial" w:cs="Arial"/>
          <w:sz w:val="24"/>
          <w:szCs w:val="24"/>
        </w:rPr>
        <w:t>,</w:t>
      </w:r>
      <w:r w:rsidRPr="00CD16AF">
        <w:rPr>
          <w:rFonts w:ascii="Arial" w:hAnsi="Arial" w:cs="Arial"/>
          <w:sz w:val="24"/>
          <w:szCs w:val="24"/>
        </w:rPr>
        <w:t xml:space="preserve"> please ring </w:t>
      </w:r>
      <w:r>
        <w:rPr>
          <w:rFonts w:ascii="Arial" w:hAnsi="Arial" w:cs="Arial"/>
          <w:sz w:val="24"/>
          <w:szCs w:val="24"/>
        </w:rPr>
        <w:t xml:space="preserve">Jack </w:t>
      </w:r>
      <w:proofErr w:type="spellStart"/>
      <w:r>
        <w:rPr>
          <w:rFonts w:ascii="Arial" w:hAnsi="Arial" w:cs="Arial"/>
          <w:sz w:val="24"/>
          <w:szCs w:val="24"/>
        </w:rPr>
        <w:t>Powis</w:t>
      </w:r>
      <w:proofErr w:type="spellEnd"/>
      <w:r w:rsidRPr="00CD16AF">
        <w:rPr>
          <w:rFonts w:ascii="Arial" w:hAnsi="Arial" w:cs="Arial"/>
          <w:sz w:val="24"/>
          <w:szCs w:val="24"/>
        </w:rPr>
        <w:t xml:space="preserve"> on 01</w:t>
      </w:r>
      <w:r w:rsidR="00B33F1C">
        <w:rPr>
          <w:rFonts w:ascii="Arial" w:hAnsi="Arial" w:cs="Arial"/>
          <w:sz w:val="24"/>
          <w:szCs w:val="24"/>
        </w:rPr>
        <w:t>903</w:t>
      </w:r>
      <w:r w:rsidRPr="00CD16AF">
        <w:rPr>
          <w:rFonts w:ascii="Arial" w:hAnsi="Arial" w:cs="Arial"/>
          <w:sz w:val="24"/>
          <w:szCs w:val="24"/>
        </w:rPr>
        <w:t xml:space="preserve"> 243216 or email jackpowis@hotmail.co.uk. </w:t>
      </w:r>
    </w:p>
    <w:p w14:paraId="6635B1EE" w14:textId="34F7DC64" w:rsidR="00CD16AF" w:rsidRDefault="00CD16AF" w:rsidP="00CD16AF">
      <w:pPr>
        <w:tabs>
          <w:tab w:val="left" w:pos="1224"/>
        </w:tabs>
        <w:rPr>
          <w:rFonts w:ascii="Arial" w:hAnsi="Arial" w:cs="Arial"/>
          <w:sz w:val="24"/>
          <w:szCs w:val="24"/>
        </w:rPr>
      </w:pPr>
    </w:p>
    <w:p w14:paraId="77553453" w14:textId="0641183B" w:rsidR="00CD16AF" w:rsidRPr="00CD16AF" w:rsidRDefault="00CD16AF" w:rsidP="00CD16AF">
      <w:pPr>
        <w:tabs>
          <w:tab w:val="left" w:pos="1224"/>
        </w:tabs>
        <w:rPr>
          <w:rFonts w:ascii="Arial" w:hAnsi="Arial" w:cs="Arial"/>
          <w:b/>
          <w:sz w:val="24"/>
          <w:szCs w:val="24"/>
        </w:rPr>
      </w:pPr>
      <w:r w:rsidRPr="00CD16AF">
        <w:rPr>
          <w:rFonts w:ascii="Arial" w:hAnsi="Arial" w:cs="Arial"/>
          <w:b/>
          <w:sz w:val="24"/>
          <w:szCs w:val="24"/>
        </w:rPr>
        <w:t xml:space="preserve">GARDENS AND ALLOTMENTS COMPETITIONS – from Jack </w:t>
      </w:r>
      <w:proofErr w:type="spellStart"/>
      <w:r w:rsidRPr="00CD16AF">
        <w:rPr>
          <w:rFonts w:ascii="Arial" w:hAnsi="Arial" w:cs="Arial"/>
          <w:b/>
          <w:sz w:val="24"/>
          <w:szCs w:val="24"/>
        </w:rPr>
        <w:t>Powis</w:t>
      </w:r>
      <w:proofErr w:type="spellEnd"/>
    </w:p>
    <w:p w14:paraId="291BED93" w14:textId="452BDEDE" w:rsidR="00CD16AF" w:rsidRPr="00CD16AF" w:rsidRDefault="00CD16AF" w:rsidP="00CD16AF">
      <w:pPr>
        <w:tabs>
          <w:tab w:val="left" w:pos="1224"/>
        </w:tabs>
        <w:rPr>
          <w:rFonts w:ascii="Arial" w:hAnsi="Arial" w:cs="Arial"/>
          <w:sz w:val="24"/>
          <w:szCs w:val="24"/>
        </w:rPr>
      </w:pPr>
      <w:r w:rsidRPr="00CD16AF">
        <w:rPr>
          <w:rFonts w:ascii="Arial" w:hAnsi="Arial" w:cs="Arial"/>
          <w:sz w:val="24"/>
          <w:szCs w:val="24"/>
        </w:rPr>
        <w:t>Here is an invitation to enter our annual competitions for</w:t>
      </w:r>
      <w:r w:rsidR="00900304">
        <w:rPr>
          <w:rFonts w:ascii="Arial" w:hAnsi="Arial" w:cs="Arial"/>
          <w:sz w:val="24"/>
          <w:szCs w:val="24"/>
        </w:rPr>
        <w:t xml:space="preserve"> the </w:t>
      </w:r>
      <w:r w:rsidRPr="00900304">
        <w:rPr>
          <w:rFonts w:ascii="Arial" w:hAnsi="Arial" w:cs="Arial"/>
          <w:b/>
          <w:sz w:val="24"/>
          <w:szCs w:val="24"/>
        </w:rPr>
        <w:t>Best Front Garden</w:t>
      </w:r>
      <w:r w:rsidR="00900304">
        <w:rPr>
          <w:rFonts w:ascii="Arial" w:hAnsi="Arial" w:cs="Arial"/>
          <w:sz w:val="24"/>
          <w:szCs w:val="24"/>
        </w:rPr>
        <w:t xml:space="preserve">, </w:t>
      </w:r>
      <w:r w:rsidRPr="00900304">
        <w:rPr>
          <w:rFonts w:ascii="Arial" w:hAnsi="Arial" w:cs="Arial"/>
          <w:b/>
          <w:sz w:val="24"/>
          <w:szCs w:val="24"/>
        </w:rPr>
        <w:t>Best kept Allotment</w:t>
      </w:r>
      <w:r w:rsidR="00900304">
        <w:rPr>
          <w:rFonts w:ascii="Arial" w:hAnsi="Arial" w:cs="Arial"/>
          <w:sz w:val="24"/>
          <w:szCs w:val="24"/>
        </w:rPr>
        <w:t xml:space="preserve"> and the </w:t>
      </w:r>
      <w:r w:rsidRPr="00900304">
        <w:rPr>
          <w:rFonts w:ascii="Arial" w:hAnsi="Arial" w:cs="Arial"/>
          <w:b/>
          <w:sz w:val="24"/>
          <w:szCs w:val="24"/>
        </w:rPr>
        <w:t>Most Improved Allotment</w:t>
      </w:r>
      <w:r w:rsidRPr="00CD16AF">
        <w:rPr>
          <w:rFonts w:ascii="Arial" w:hAnsi="Arial" w:cs="Arial"/>
          <w:sz w:val="24"/>
          <w:szCs w:val="24"/>
        </w:rPr>
        <w:t xml:space="preserve"> (open to tenants in their first full year)</w:t>
      </w:r>
    </w:p>
    <w:p w14:paraId="5AEE86A1" w14:textId="7858DEDB" w:rsidR="00CD16AF" w:rsidRPr="00CD16AF" w:rsidRDefault="00900304" w:rsidP="00CD16AF">
      <w:pPr>
        <w:tabs>
          <w:tab w:val="left" w:pos="1224"/>
        </w:tabs>
        <w:rPr>
          <w:rFonts w:ascii="Arial" w:hAnsi="Arial" w:cs="Arial"/>
          <w:sz w:val="24"/>
          <w:szCs w:val="24"/>
        </w:rPr>
      </w:pPr>
      <w:r>
        <w:rPr>
          <w:rFonts w:ascii="Arial" w:hAnsi="Arial" w:cs="Arial"/>
          <w:sz w:val="24"/>
          <w:szCs w:val="24"/>
        </w:rPr>
        <w:t>Why not enter and see if you can win one of the cash prizes?</w:t>
      </w:r>
      <w:r w:rsidR="00CD16AF" w:rsidRPr="00CD16AF">
        <w:rPr>
          <w:rFonts w:ascii="Arial" w:hAnsi="Arial" w:cs="Arial"/>
          <w:sz w:val="24"/>
          <w:szCs w:val="24"/>
        </w:rPr>
        <w:t xml:space="preserve">  </w:t>
      </w:r>
    </w:p>
    <w:p w14:paraId="0BAFACA4" w14:textId="129B97DA" w:rsidR="00CD16AF" w:rsidRPr="00CD16AF" w:rsidRDefault="00CD16AF" w:rsidP="00CD16AF">
      <w:pPr>
        <w:tabs>
          <w:tab w:val="left" w:pos="1224"/>
        </w:tabs>
        <w:rPr>
          <w:rFonts w:ascii="Arial" w:hAnsi="Arial" w:cs="Arial"/>
          <w:sz w:val="24"/>
          <w:szCs w:val="24"/>
        </w:rPr>
      </w:pPr>
      <w:r w:rsidRPr="00CD16AF">
        <w:rPr>
          <w:rFonts w:ascii="Arial" w:hAnsi="Arial" w:cs="Arial"/>
          <w:sz w:val="24"/>
          <w:szCs w:val="24"/>
        </w:rPr>
        <w:t xml:space="preserve">For gardens, the judges </w:t>
      </w:r>
      <w:r w:rsidR="00900304">
        <w:rPr>
          <w:rFonts w:ascii="Arial" w:hAnsi="Arial" w:cs="Arial"/>
          <w:sz w:val="24"/>
          <w:szCs w:val="24"/>
        </w:rPr>
        <w:t>consider</w:t>
      </w:r>
      <w:r w:rsidRPr="00CD16AF">
        <w:rPr>
          <w:rFonts w:ascii="Arial" w:hAnsi="Arial" w:cs="Arial"/>
          <w:sz w:val="24"/>
          <w:szCs w:val="24"/>
        </w:rPr>
        <w:t xml:space="preserve"> the condition of plants, colour and harmony, design and layout, lasting potential and </w:t>
      </w:r>
      <w:r w:rsidR="00900304">
        <w:rPr>
          <w:rFonts w:ascii="Arial" w:hAnsi="Arial" w:cs="Arial"/>
          <w:sz w:val="24"/>
          <w:szCs w:val="24"/>
        </w:rPr>
        <w:t>weed control</w:t>
      </w:r>
      <w:r w:rsidRPr="00CD16AF">
        <w:rPr>
          <w:rFonts w:ascii="Arial" w:hAnsi="Arial" w:cs="Arial"/>
          <w:sz w:val="24"/>
          <w:szCs w:val="24"/>
        </w:rPr>
        <w:t>.</w:t>
      </w:r>
    </w:p>
    <w:p w14:paraId="42B5EC61" w14:textId="24019EE0" w:rsidR="00900304" w:rsidRDefault="00900304" w:rsidP="00CD16AF">
      <w:pPr>
        <w:tabs>
          <w:tab w:val="left" w:pos="1224"/>
        </w:tabs>
        <w:rPr>
          <w:rFonts w:ascii="Arial" w:hAnsi="Arial" w:cs="Arial"/>
          <w:sz w:val="24"/>
          <w:szCs w:val="24"/>
        </w:rPr>
      </w:pPr>
      <w:r>
        <w:rPr>
          <w:rFonts w:ascii="Arial" w:hAnsi="Arial" w:cs="Arial"/>
          <w:sz w:val="24"/>
          <w:szCs w:val="24"/>
        </w:rPr>
        <w:t>For</w:t>
      </w:r>
      <w:r w:rsidR="00CD16AF" w:rsidRPr="00CD16AF">
        <w:rPr>
          <w:rFonts w:ascii="Arial" w:hAnsi="Arial" w:cs="Arial"/>
          <w:sz w:val="24"/>
          <w:szCs w:val="24"/>
        </w:rPr>
        <w:t xml:space="preserve"> allotments</w:t>
      </w:r>
      <w:r>
        <w:rPr>
          <w:rFonts w:ascii="Arial" w:hAnsi="Arial" w:cs="Arial"/>
          <w:sz w:val="24"/>
          <w:szCs w:val="24"/>
        </w:rPr>
        <w:t>,</w:t>
      </w:r>
      <w:r w:rsidR="00CD16AF" w:rsidRPr="00CD16AF">
        <w:rPr>
          <w:rFonts w:ascii="Arial" w:hAnsi="Arial" w:cs="Arial"/>
          <w:sz w:val="24"/>
          <w:szCs w:val="24"/>
        </w:rPr>
        <w:t xml:space="preserve"> </w:t>
      </w:r>
      <w:r w:rsidR="001415DF">
        <w:rPr>
          <w:rFonts w:ascii="Arial" w:hAnsi="Arial" w:cs="Arial"/>
          <w:sz w:val="24"/>
          <w:szCs w:val="24"/>
        </w:rPr>
        <w:t>the judges</w:t>
      </w:r>
      <w:r w:rsidR="00CD16AF" w:rsidRPr="00CD16AF">
        <w:rPr>
          <w:rFonts w:ascii="Arial" w:hAnsi="Arial" w:cs="Arial"/>
          <w:sz w:val="24"/>
          <w:szCs w:val="24"/>
        </w:rPr>
        <w:t xml:space="preserve"> look at quality of crops, </w:t>
      </w:r>
      <w:r>
        <w:rPr>
          <w:rFonts w:ascii="Arial" w:hAnsi="Arial" w:cs="Arial"/>
          <w:sz w:val="24"/>
          <w:szCs w:val="24"/>
        </w:rPr>
        <w:t>weed control,</w:t>
      </w:r>
      <w:r w:rsidR="00CD16AF" w:rsidRPr="00CD16AF">
        <w:rPr>
          <w:rFonts w:ascii="Arial" w:hAnsi="Arial" w:cs="Arial"/>
          <w:sz w:val="24"/>
          <w:szCs w:val="24"/>
        </w:rPr>
        <w:t xml:space="preserve"> environmental approach and diversity of crops. </w:t>
      </w:r>
    </w:p>
    <w:p w14:paraId="23CEB582" w14:textId="0289CA48" w:rsidR="00CD16AF" w:rsidRDefault="00900304" w:rsidP="00CD16AF">
      <w:pPr>
        <w:tabs>
          <w:tab w:val="left" w:pos="1224"/>
        </w:tabs>
        <w:rPr>
          <w:rFonts w:ascii="Arial" w:hAnsi="Arial" w:cs="Arial"/>
          <w:sz w:val="24"/>
          <w:szCs w:val="24"/>
        </w:rPr>
      </w:pPr>
      <w:r>
        <w:rPr>
          <w:rFonts w:ascii="Arial" w:hAnsi="Arial" w:cs="Arial"/>
          <w:sz w:val="24"/>
          <w:szCs w:val="24"/>
        </w:rPr>
        <w:t>H</w:t>
      </w:r>
      <w:r w:rsidR="00CD16AF" w:rsidRPr="00CD16AF">
        <w:rPr>
          <w:rFonts w:ascii="Arial" w:hAnsi="Arial" w:cs="Arial"/>
          <w:sz w:val="24"/>
          <w:szCs w:val="24"/>
        </w:rPr>
        <w:t xml:space="preserve">ave a go, it </w:t>
      </w:r>
      <w:r>
        <w:rPr>
          <w:rFonts w:ascii="Arial" w:hAnsi="Arial" w:cs="Arial"/>
          <w:sz w:val="24"/>
          <w:szCs w:val="24"/>
        </w:rPr>
        <w:t xml:space="preserve">will </w:t>
      </w:r>
      <w:r w:rsidR="00CD16AF" w:rsidRPr="00CD16AF">
        <w:rPr>
          <w:rFonts w:ascii="Arial" w:hAnsi="Arial" w:cs="Arial"/>
          <w:sz w:val="24"/>
          <w:szCs w:val="24"/>
        </w:rPr>
        <w:t xml:space="preserve">cost you nothing and </w:t>
      </w:r>
      <w:r>
        <w:rPr>
          <w:rFonts w:ascii="Arial" w:hAnsi="Arial" w:cs="Arial"/>
          <w:sz w:val="24"/>
          <w:szCs w:val="24"/>
        </w:rPr>
        <w:t>you might win some cash</w:t>
      </w:r>
      <w:r w:rsidR="00CD16AF" w:rsidRPr="00CD16AF">
        <w:rPr>
          <w:rFonts w:ascii="Arial" w:hAnsi="Arial" w:cs="Arial"/>
          <w:sz w:val="24"/>
          <w:szCs w:val="24"/>
        </w:rPr>
        <w:t xml:space="preserve">. The application form is at the end of this </w:t>
      </w:r>
      <w:r w:rsidR="00952A6B">
        <w:rPr>
          <w:rFonts w:ascii="Arial" w:hAnsi="Arial" w:cs="Arial"/>
          <w:sz w:val="24"/>
          <w:szCs w:val="24"/>
        </w:rPr>
        <w:t>newsletter</w:t>
      </w:r>
      <w:r w:rsidR="00CD16AF" w:rsidRPr="00CD16AF">
        <w:rPr>
          <w:rFonts w:ascii="Arial" w:hAnsi="Arial" w:cs="Arial"/>
          <w:sz w:val="24"/>
          <w:szCs w:val="24"/>
        </w:rPr>
        <w:t xml:space="preserve"> and the </w:t>
      </w:r>
      <w:r w:rsidR="00CD16AF" w:rsidRPr="00B33F1C">
        <w:rPr>
          <w:rFonts w:ascii="Arial" w:hAnsi="Arial" w:cs="Arial"/>
          <w:b/>
          <w:sz w:val="24"/>
          <w:szCs w:val="24"/>
          <w:u w:val="single"/>
        </w:rPr>
        <w:t xml:space="preserve">closing date is </w:t>
      </w:r>
      <w:r w:rsidR="00B33F1C" w:rsidRPr="00B33F1C">
        <w:rPr>
          <w:rFonts w:ascii="Arial" w:hAnsi="Arial" w:cs="Arial"/>
          <w:b/>
          <w:sz w:val="24"/>
          <w:szCs w:val="24"/>
          <w:u w:val="single"/>
        </w:rPr>
        <w:t>7th</w:t>
      </w:r>
      <w:r w:rsidR="00CD16AF" w:rsidRPr="00B33F1C">
        <w:rPr>
          <w:rFonts w:ascii="Arial" w:hAnsi="Arial" w:cs="Arial"/>
          <w:b/>
          <w:sz w:val="24"/>
          <w:szCs w:val="24"/>
          <w:u w:val="single"/>
        </w:rPr>
        <w:t xml:space="preserve"> July</w:t>
      </w:r>
      <w:r w:rsidR="00952A6B" w:rsidRPr="00B33F1C">
        <w:rPr>
          <w:rFonts w:ascii="Arial" w:hAnsi="Arial" w:cs="Arial"/>
          <w:b/>
          <w:sz w:val="24"/>
          <w:szCs w:val="24"/>
          <w:u w:val="single"/>
        </w:rPr>
        <w:t xml:space="preserve"> 2018</w:t>
      </w:r>
      <w:r w:rsidR="00CD16AF" w:rsidRPr="00CD16AF">
        <w:rPr>
          <w:rFonts w:ascii="Arial" w:hAnsi="Arial" w:cs="Arial"/>
          <w:sz w:val="24"/>
          <w:szCs w:val="24"/>
        </w:rPr>
        <w:t>.</w:t>
      </w:r>
      <w:r>
        <w:rPr>
          <w:rFonts w:ascii="Arial" w:hAnsi="Arial" w:cs="Arial"/>
          <w:sz w:val="24"/>
          <w:szCs w:val="24"/>
        </w:rPr>
        <w:t xml:space="preserve"> </w:t>
      </w:r>
    </w:p>
    <w:p w14:paraId="4A338A91" w14:textId="3657A8BB" w:rsidR="00900304" w:rsidRDefault="00900304" w:rsidP="00CD16AF">
      <w:pPr>
        <w:tabs>
          <w:tab w:val="left" w:pos="1224"/>
        </w:tabs>
        <w:rPr>
          <w:rFonts w:ascii="Arial" w:hAnsi="Arial" w:cs="Arial"/>
          <w:sz w:val="24"/>
          <w:szCs w:val="24"/>
        </w:rPr>
      </w:pPr>
    </w:p>
    <w:p w14:paraId="5BF0CF6B" w14:textId="2FC9F287" w:rsidR="00900304" w:rsidRDefault="00900304" w:rsidP="00CD16AF">
      <w:pPr>
        <w:tabs>
          <w:tab w:val="left" w:pos="1224"/>
        </w:tabs>
        <w:rPr>
          <w:rFonts w:ascii="Arial" w:hAnsi="Arial" w:cs="Arial"/>
          <w:b/>
          <w:sz w:val="24"/>
          <w:szCs w:val="24"/>
        </w:rPr>
      </w:pPr>
      <w:r w:rsidRPr="00900304">
        <w:rPr>
          <w:rFonts w:ascii="Arial" w:hAnsi="Arial" w:cs="Arial"/>
          <w:b/>
          <w:sz w:val="24"/>
          <w:szCs w:val="24"/>
        </w:rPr>
        <w:t>PLASTICS – from Janet Robins</w:t>
      </w:r>
    </w:p>
    <w:p w14:paraId="3F6020D4" w14:textId="2FE81BEC" w:rsidR="00900304" w:rsidRPr="00900304" w:rsidRDefault="00900304" w:rsidP="00900304">
      <w:pPr>
        <w:tabs>
          <w:tab w:val="left" w:pos="1224"/>
        </w:tabs>
        <w:rPr>
          <w:rFonts w:ascii="Arial" w:hAnsi="Arial" w:cs="Arial"/>
          <w:sz w:val="24"/>
          <w:szCs w:val="24"/>
        </w:rPr>
      </w:pPr>
      <w:proofErr w:type="gramStart"/>
      <w:r w:rsidRPr="00900304">
        <w:rPr>
          <w:rFonts w:ascii="Arial" w:hAnsi="Arial" w:cs="Arial"/>
          <w:sz w:val="24"/>
          <w:szCs w:val="24"/>
        </w:rPr>
        <w:t>At the moment</w:t>
      </w:r>
      <w:proofErr w:type="gramEnd"/>
      <w:r w:rsidRPr="00900304">
        <w:rPr>
          <w:rFonts w:ascii="Arial" w:hAnsi="Arial" w:cs="Arial"/>
          <w:sz w:val="24"/>
          <w:szCs w:val="24"/>
        </w:rPr>
        <w:t xml:space="preserve"> there is lots in the news about the blight of plastic </w:t>
      </w:r>
      <w:r w:rsidR="001415DF">
        <w:rPr>
          <w:rFonts w:ascii="Arial" w:hAnsi="Arial" w:cs="Arial"/>
          <w:sz w:val="24"/>
          <w:szCs w:val="24"/>
        </w:rPr>
        <w:t xml:space="preserve">on our environment </w:t>
      </w:r>
      <w:r w:rsidRPr="00900304">
        <w:rPr>
          <w:rFonts w:ascii="Arial" w:hAnsi="Arial" w:cs="Arial"/>
          <w:sz w:val="24"/>
          <w:szCs w:val="24"/>
        </w:rPr>
        <w:t>and pressure on us all to use it less and recycle where</w:t>
      </w:r>
      <w:r w:rsidR="001415DF">
        <w:rPr>
          <w:rFonts w:ascii="Arial" w:hAnsi="Arial" w:cs="Arial"/>
          <w:sz w:val="24"/>
          <w:szCs w:val="24"/>
        </w:rPr>
        <w:t>ver</w:t>
      </w:r>
      <w:r w:rsidRPr="00900304">
        <w:rPr>
          <w:rFonts w:ascii="Arial" w:hAnsi="Arial" w:cs="Arial"/>
          <w:sz w:val="24"/>
          <w:szCs w:val="24"/>
        </w:rPr>
        <w:t xml:space="preserve"> possible.</w:t>
      </w:r>
      <w:r w:rsidR="00F45572">
        <w:rPr>
          <w:rFonts w:ascii="Arial" w:hAnsi="Arial" w:cs="Arial"/>
          <w:sz w:val="24"/>
          <w:szCs w:val="24"/>
        </w:rPr>
        <w:t xml:space="preserve">  </w:t>
      </w:r>
      <w:r w:rsidRPr="00900304">
        <w:rPr>
          <w:rFonts w:ascii="Arial" w:hAnsi="Arial" w:cs="Arial"/>
          <w:sz w:val="24"/>
          <w:szCs w:val="24"/>
        </w:rPr>
        <w:t xml:space="preserve">Since getting an allotment, I have noticed ways in which people are very creative with unwanted materials and thought it would be </w:t>
      </w:r>
      <w:r w:rsidRPr="00900304">
        <w:rPr>
          <w:rFonts w:ascii="Arial" w:hAnsi="Arial" w:cs="Arial"/>
          <w:sz w:val="24"/>
          <w:szCs w:val="24"/>
        </w:rPr>
        <w:lastRenderedPageBreak/>
        <w:t>interesting to find different ways of using plastic rather than discarding it. At West Tarring allotments we have several example</w:t>
      </w:r>
      <w:r>
        <w:rPr>
          <w:rFonts w:ascii="Arial" w:hAnsi="Arial" w:cs="Arial"/>
          <w:sz w:val="24"/>
          <w:szCs w:val="24"/>
        </w:rPr>
        <w:t>s</w:t>
      </w:r>
      <w:r w:rsidRPr="00900304">
        <w:rPr>
          <w:rFonts w:ascii="Arial" w:hAnsi="Arial" w:cs="Arial"/>
          <w:sz w:val="24"/>
          <w:szCs w:val="24"/>
        </w:rPr>
        <w:t xml:space="preserve">, some practical and others </w:t>
      </w:r>
      <w:r>
        <w:rPr>
          <w:rFonts w:ascii="Arial" w:hAnsi="Arial" w:cs="Arial"/>
          <w:sz w:val="24"/>
          <w:szCs w:val="24"/>
        </w:rPr>
        <w:t>that</w:t>
      </w:r>
      <w:r w:rsidRPr="00900304">
        <w:rPr>
          <w:rFonts w:ascii="Arial" w:hAnsi="Arial" w:cs="Arial"/>
          <w:sz w:val="24"/>
          <w:szCs w:val="24"/>
        </w:rPr>
        <w:t xml:space="preserve"> are creative. I thought it would be interesting to share these and ask other people to pass on other useful ideas to our members.</w:t>
      </w:r>
    </w:p>
    <w:p w14:paraId="12773288" w14:textId="7E8117B4" w:rsidR="00900304" w:rsidRPr="00900304" w:rsidRDefault="00900304" w:rsidP="00900304">
      <w:pPr>
        <w:pStyle w:val="ListParagraph"/>
        <w:numPr>
          <w:ilvl w:val="0"/>
          <w:numId w:val="1"/>
        </w:numPr>
        <w:tabs>
          <w:tab w:val="left" w:pos="1224"/>
        </w:tabs>
        <w:rPr>
          <w:rFonts w:ascii="Arial" w:hAnsi="Arial" w:cs="Arial"/>
          <w:sz w:val="24"/>
          <w:szCs w:val="24"/>
        </w:rPr>
      </w:pPr>
      <w:r w:rsidRPr="00900304">
        <w:rPr>
          <w:rFonts w:ascii="Arial" w:hAnsi="Arial" w:cs="Arial"/>
          <w:sz w:val="24"/>
          <w:szCs w:val="24"/>
        </w:rPr>
        <w:t xml:space="preserve">You can line a compost bin with used compost bags. This helps the bin to heat up and create compost quicker. </w:t>
      </w:r>
    </w:p>
    <w:p w14:paraId="3F074F2B" w14:textId="0380710A" w:rsidR="00900304" w:rsidRPr="00900304" w:rsidRDefault="00900304" w:rsidP="00900304">
      <w:pPr>
        <w:pStyle w:val="ListParagraph"/>
        <w:numPr>
          <w:ilvl w:val="0"/>
          <w:numId w:val="1"/>
        </w:numPr>
        <w:tabs>
          <w:tab w:val="left" w:pos="1224"/>
        </w:tabs>
        <w:rPr>
          <w:rFonts w:ascii="Arial" w:hAnsi="Arial" w:cs="Arial"/>
          <w:b/>
          <w:sz w:val="24"/>
          <w:szCs w:val="24"/>
        </w:rPr>
      </w:pPr>
      <w:r w:rsidRPr="00900304">
        <w:rPr>
          <w:rFonts w:ascii="Arial" w:hAnsi="Arial" w:cs="Arial"/>
          <w:sz w:val="24"/>
          <w:szCs w:val="24"/>
        </w:rPr>
        <w:t>You can use plastic bottles as cane toppers.</w:t>
      </w:r>
    </w:p>
    <w:p w14:paraId="23DD5ADE" w14:textId="77777777" w:rsidR="00900304" w:rsidRPr="00900304" w:rsidRDefault="00900304" w:rsidP="00900304">
      <w:pPr>
        <w:pStyle w:val="ListParagraph"/>
        <w:numPr>
          <w:ilvl w:val="0"/>
          <w:numId w:val="1"/>
        </w:numPr>
        <w:tabs>
          <w:tab w:val="left" w:pos="1224"/>
        </w:tabs>
        <w:rPr>
          <w:rFonts w:ascii="Arial" w:hAnsi="Arial" w:cs="Arial"/>
          <w:b/>
          <w:sz w:val="24"/>
          <w:szCs w:val="24"/>
        </w:rPr>
      </w:pPr>
      <w:r w:rsidRPr="00900304">
        <w:rPr>
          <w:rFonts w:ascii="Arial" w:hAnsi="Arial" w:cs="Arial"/>
          <w:sz w:val="24"/>
          <w:szCs w:val="24"/>
        </w:rPr>
        <w:t>You could use milk cartons as an irrigation system in pots, meaning you can leave it longer between visits.</w:t>
      </w:r>
    </w:p>
    <w:p w14:paraId="306D3F26" w14:textId="5059FA28" w:rsidR="00900304" w:rsidRPr="00023EBE" w:rsidRDefault="00900304" w:rsidP="00900304">
      <w:pPr>
        <w:pStyle w:val="ListParagraph"/>
        <w:numPr>
          <w:ilvl w:val="0"/>
          <w:numId w:val="1"/>
        </w:numPr>
        <w:tabs>
          <w:tab w:val="left" w:pos="1224"/>
        </w:tabs>
        <w:rPr>
          <w:rFonts w:ascii="Arial" w:hAnsi="Arial" w:cs="Arial"/>
          <w:b/>
          <w:sz w:val="24"/>
          <w:szCs w:val="24"/>
        </w:rPr>
      </w:pPr>
      <w:r w:rsidRPr="00900304">
        <w:rPr>
          <w:rFonts w:ascii="Arial" w:hAnsi="Arial" w:cs="Arial"/>
          <w:sz w:val="24"/>
          <w:szCs w:val="24"/>
        </w:rPr>
        <w:t xml:space="preserve">You could be truly creative and create </w:t>
      </w:r>
      <w:r w:rsidR="00FE2856">
        <w:rPr>
          <w:rFonts w:ascii="Arial" w:hAnsi="Arial" w:cs="Arial"/>
          <w:sz w:val="24"/>
          <w:szCs w:val="24"/>
        </w:rPr>
        <w:t xml:space="preserve">a </w:t>
      </w:r>
      <w:r w:rsidRPr="00900304">
        <w:rPr>
          <w:rFonts w:ascii="Arial" w:hAnsi="Arial" w:cs="Arial"/>
          <w:sz w:val="24"/>
          <w:szCs w:val="24"/>
        </w:rPr>
        <w:t xml:space="preserve">sculpture! </w:t>
      </w:r>
    </w:p>
    <w:p w14:paraId="53A98B31" w14:textId="64A0401A" w:rsidR="00023EBE" w:rsidRPr="00023EBE" w:rsidRDefault="00023EBE" w:rsidP="00023EBE">
      <w:pPr>
        <w:tabs>
          <w:tab w:val="left" w:pos="1224"/>
        </w:tabs>
        <w:ind w:left="360"/>
        <w:rPr>
          <w:rFonts w:ascii="Arial" w:hAnsi="Arial" w:cs="Arial"/>
          <w:b/>
          <w:sz w:val="24"/>
          <w:szCs w:val="24"/>
        </w:rPr>
      </w:pPr>
      <w:r>
        <w:rPr>
          <w:noProof/>
        </w:rPr>
        <w:t xml:space="preserve">      </w:t>
      </w:r>
      <w:r>
        <w:rPr>
          <w:noProof/>
        </w:rPr>
        <w:drawing>
          <wp:inline distT="0" distB="0" distL="0" distR="0" wp14:anchorId="2F1792F7" wp14:editId="3D5E3DDC">
            <wp:extent cx="2682240" cy="2011680"/>
            <wp:effectExtent l="0" t="762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682240" cy="2011680"/>
                    </a:xfrm>
                    <a:prstGeom prst="rect">
                      <a:avLst/>
                    </a:prstGeom>
                    <a:noFill/>
                    <a:ln>
                      <a:noFill/>
                    </a:ln>
                  </pic:spPr>
                </pic:pic>
              </a:graphicData>
            </a:graphic>
          </wp:inline>
        </w:drawing>
      </w:r>
      <w:r>
        <w:rPr>
          <w:noProof/>
        </w:rPr>
        <w:t xml:space="preserve">          </w:t>
      </w:r>
      <w:r>
        <w:rPr>
          <w:noProof/>
        </w:rPr>
        <w:drawing>
          <wp:inline distT="0" distB="0" distL="0" distR="0" wp14:anchorId="6F73C3E0" wp14:editId="7C72BAA6">
            <wp:extent cx="2667000" cy="1998509"/>
            <wp:effectExtent l="0" t="8573"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75634" cy="2004979"/>
                    </a:xfrm>
                    <a:prstGeom prst="rect">
                      <a:avLst/>
                    </a:prstGeom>
                    <a:noFill/>
                    <a:ln>
                      <a:noFill/>
                    </a:ln>
                  </pic:spPr>
                </pic:pic>
              </a:graphicData>
            </a:graphic>
          </wp:inline>
        </w:drawing>
      </w:r>
      <w:r>
        <w:rPr>
          <w:noProof/>
        </w:rPr>
        <w:drawing>
          <wp:anchor distT="0" distB="0" distL="114300" distR="114300" simplePos="0" relativeHeight="251659264" behindDoc="0" locked="0" layoutInCell="1" allowOverlap="1" wp14:anchorId="017C7767" wp14:editId="183F1AA5">
            <wp:simplePos x="349885" y="2743200"/>
            <wp:positionH relativeFrom="column">
              <wp:align>left</wp:align>
            </wp:positionH>
            <wp:positionV relativeFrom="paragraph">
              <wp:align>top</wp:align>
            </wp:positionV>
            <wp:extent cx="2681605" cy="2012315"/>
            <wp:effectExtent l="0" t="8255"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681605" cy="2012315"/>
                    </a:xfrm>
                    <a:prstGeom prst="rect">
                      <a:avLst/>
                    </a:prstGeom>
                    <a:noFill/>
                    <a:ln>
                      <a:noFill/>
                    </a:ln>
                  </pic:spPr>
                </pic:pic>
              </a:graphicData>
            </a:graphic>
          </wp:anchor>
        </w:drawing>
      </w:r>
      <w:r>
        <w:rPr>
          <w:rFonts w:ascii="Arial" w:hAnsi="Arial" w:cs="Arial"/>
          <w:b/>
          <w:sz w:val="24"/>
          <w:szCs w:val="24"/>
        </w:rPr>
        <w:br w:type="textWrapping" w:clear="all"/>
      </w:r>
    </w:p>
    <w:p w14:paraId="491ADA96" w14:textId="77777777" w:rsidR="00FE2856" w:rsidRDefault="00FE2856" w:rsidP="00900304">
      <w:pPr>
        <w:tabs>
          <w:tab w:val="left" w:pos="1224"/>
        </w:tabs>
        <w:rPr>
          <w:rFonts w:ascii="Arial" w:hAnsi="Arial" w:cs="Arial"/>
          <w:b/>
          <w:sz w:val="24"/>
          <w:szCs w:val="24"/>
        </w:rPr>
      </w:pPr>
    </w:p>
    <w:p w14:paraId="6A1C6F3E" w14:textId="26408835" w:rsidR="00900304" w:rsidRDefault="00023EBE" w:rsidP="00900304">
      <w:pPr>
        <w:tabs>
          <w:tab w:val="left" w:pos="1224"/>
        </w:tabs>
        <w:rPr>
          <w:rFonts w:ascii="Arial" w:hAnsi="Arial" w:cs="Arial"/>
          <w:b/>
          <w:sz w:val="24"/>
          <w:szCs w:val="24"/>
        </w:rPr>
      </w:pPr>
      <w:r>
        <w:rPr>
          <w:rFonts w:ascii="Arial" w:hAnsi="Arial" w:cs="Arial"/>
          <w:b/>
          <w:sz w:val="24"/>
          <w:szCs w:val="24"/>
        </w:rPr>
        <w:t>HEDGEHOGS AND SLUG PELLETS – from Janet Robins and Dab Alden</w:t>
      </w:r>
    </w:p>
    <w:p w14:paraId="77B9AA96" w14:textId="5842F0A6" w:rsidR="00023EBE" w:rsidRPr="00023EBE" w:rsidRDefault="00023EBE" w:rsidP="00023EBE">
      <w:pPr>
        <w:tabs>
          <w:tab w:val="left" w:pos="1224"/>
        </w:tabs>
        <w:rPr>
          <w:rFonts w:ascii="Arial" w:hAnsi="Arial" w:cs="Arial"/>
          <w:sz w:val="24"/>
          <w:szCs w:val="24"/>
        </w:rPr>
      </w:pPr>
      <w:r w:rsidRPr="00023EBE">
        <w:rPr>
          <w:rFonts w:ascii="Arial" w:hAnsi="Arial" w:cs="Arial"/>
          <w:b/>
          <w:sz w:val="24"/>
          <w:szCs w:val="24"/>
        </w:rPr>
        <w:t>​</w:t>
      </w:r>
      <w:r>
        <w:rPr>
          <w:rFonts w:ascii="Arial" w:hAnsi="Arial" w:cs="Arial"/>
          <w:sz w:val="24"/>
          <w:szCs w:val="24"/>
        </w:rPr>
        <w:t>W</w:t>
      </w:r>
      <w:r w:rsidRPr="00023EBE">
        <w:rPr>
          <w:rFonts w:ascii="Arial" w:hAnsi="Arial" w:cs="Arial"/>
          <w:sz w:val="24"/>
          <w:szCs w:val="24"/>
        </w:rPr>
        <w:t xml:space="preserve">e all </w:t>
      </w:r>
      <w:r>
        <w:rPr>
          <w:rFonts w:ascii="Arial" w:hAnsi="Arial" w:cs="Arial"/>
          <w:sz w:val="24"/>
          <w:szCs w:val="24"/>
        </w:rPr>
        <w:t>want to</w:t>
      </w:r>
      <w:r w:rsidRPr="00023EBE">
        <w:rPr>
          <w:rFonts w:ascii="Arial" w:hAnsi="Arial" w:cs="Arial"/>
          <w:sz w:val="24"/>
          <w:szCs w:val="24"/>
        </w:rPr>
        <w:t xml:space="preserve"> </w:t>
      </w:r>
      <w:r>
        <w:rPr>
          <w:rFonts w:ascii="Arial" w:hAnsi="Arial" w:cs="Arial"/>
          <w:sz w:val="24"/>
          <w:szCs w:val="24"/>
        </w:rPr>
        <w:t>protect</w:t>
      </w:r>
      <w:r w:rsidRPr="00023EBE">
        <w:rPr>
          <w:rFonts w:ascii="Arial" w:hAnsi="Arial" w:cs="Arial"/>
          <w:sz w:val="24"/>
          <w:szCs w:val="24"/>
        </w:rPr>
        <w:t xml:space="preserve"> our plants from a variety of nasty pests</w:t>
      </w:r>
      <w:r>
        <w:rPr>
          <w:rFonts w:ascii="Arial" w:hAnsi="Arial" w:cs="Arial"/>
          <w:sz w:val="24"/>
          <w:szCs w:val="24"/>
        </w:rPr>
        <w:t xml:space="preserve"> and t</w:t>
      </w:r>
      <w:r w:rsidRPr="00023EBE">
        <w:rPr>
          <w:rFonts w:ascii="Arial" w:hAnsi="Arial" w:cs="Arial"/>
          <w:sz w:val="24"/>
          <w:szCs w:val="24"/>
        </w:rPr>
        <w:t xml:space="preserve">op of the list is always slugs. We all hate </w:t>
      </w:r>
      <w:proofErr w:type="gramStart"/>
      <w:r w:rsidRPr="00023EBE">
        <w:rPr>
          <w:rFonts w:ascii="Arial" w:hAnsi="Arial" w:cs="Arial"/>
          <w:sz w:val="24"/>
          <w:szCs w:val="24"/>
        </w:rPr>
        <w:t>them</w:t>
      </w:r>
      <w:proofErr w:type="gramEnd"/>
      <w:r w:rsidRPr="00023EBE">
        <w:rPr>
          <w:rFonts w:ascii="Arial" w:hAnsi="Arial" w:cs="Arial"/>
          <w:sz w:val="24"/>
          <w:szCs w:val="24"/>
        </w:rPr>
        <w:t xml:space="preserve"> and they can do terrible damage which is </w:t>
      </w:r>
      <w:r w:rsidR="001415DF">
        <w:rPr>
          <w:rFonts w:ascii="Arial" w:hAnsi="Arial" w:cs="Arial"/>
          <w:sz w:val="24"/>
          <w:szCs w:val="24"/>
        </w:rPr>
        <w:t xml:space="preserve">very </w:t>
      </w:r>
      <w:r w:rsidRPr="00023EBE">
        <w:rPr>
          <w:rFonts w:ascii="Arial" w:hAnsi="Arial" w:cs="Arial"/>
          <w:sz w:val="24"/>
          <w:szCs w:val="24"/>
        </w:rPr>
        <w:t>frustrating.</w:t>
      </w:r>
      <w:r w:rsidR="000F3DB8">
        <w:rPr>
          <w:rFonts w:ascii="Arial" w:hAnsi="Arial" w:cs="Arial"/>
          <w:sz w:val="24"/>
          <w:szCs w:val="24"/>
        </w:rPr>
        <w:t xml:space="preserve">  </w:t>
      </w:r>
      <w:r w:rsidRPr="00023EBE">
        <w:rPr>
          <w:rFonts w:ascii="Arial" w:hAnsi="Arial" w:cs="Arial"/>
          <w:sz w:val="24"/>
          <w:szCs w:val="24"/>
        </w:rPr>
        <w:t xml:space="preserve">What is also awful is the damage we can do to our local wildlife if we use non-organic ways of treating this problem. At </w:t>
      </w:r>
      <w:proofErr w:type="spellStart"/>
      <w:r w:rsidRPr="00023EBE">
        <w:rPr>
          <w:rFonts w:ascii="Arial" w:hAnsi="Arial" w:cs="Arial"/>
          <w:sz w:val="24"/>
          <w:szCs w:val="24"/>
        </w:rPr>
        <w:t>Chesswood</w:t>
      </w:r>
      <w:proofErr w:type="spellEnd"/>
      <w:r w:rsidRPr="00023EBE">
        <w:rPr>
          <w:rFonts w:ascii="Arial" w:hAnsi="Arial" w:cs="Arial"/>
          <w:sz w:val="24"/>
          <w:szCs w:val="24"/>
        </w:rPr>
        <w:t xml:space="preserve"> Farm site</w:t>
      </w:r>
      <w:r w:rsidR="000F3DB8">
        <w:rPr>
          <w:rFonts w:ascii="Arial" w:hAnsi="Arial" w:cs="Arial"/>
          <w:sz w:val="24"/>
          <w:szCs w:val="24"/>
        </w:rPr>
        <w:t xml:space="preserve"> we</w:t>
      </w:r>
      <w:r w:rsidRPr="00023EBE">
        <w:rPr>
          <w:rFonts w:ascii="Arial" w:hAnsi="Arial" w:cs="Arial"/>
          <w:sz w:val="24"/>
          <w:szCs w:val="24"/>
        </w:rPr>
        <w:t xml:space="preserve"> recently found </w:t>
      </w:r>
      <w:r w:rsidR="000F3DB8">
        <w:rPr>
          <w:rFonts w:ascii="Arial" w:hAnsi="Arial" w:cs="Arial"/>
          <w:sz w:val="24"/>
          <w:szCs w:val="24"/>
        </w:rPr>
        <w:t>three</w:t>
      </w:r>
      <w:r w:rsidRPr="00023EBE">
        <w:rPr>
          <w:rFonts w:ascii="Arial" w:hAnsi="Arial" w:cs="Arial"/>
          <w:sz w:val="24"/>
          <w:szCs w:val="24"/>
        </w:rPr>
        <w:t xml:space="preserve"> dead hedgehogs. These may or may not have been poisoned by people using ordinary </w:t>
      </w:r>
      <w:r w:rsidR="001415DF">
        <w:rPr>
          <w:rFonts w:ascii="Arial" w:hAnsi="Arial" w:cs="Arial"/>
          <w:sz w:val="24"/>
          <w:szCs w:val="24"/>
        </w:rPr>
        <w:t xml:space="preserve">(non-organic) </w:t>
      </w:r>
      <w:r w:rsidRPr="00023EBE">
        <w:rPr>
          <w:rFonts w:ascii="Arial" w:hAnsi="Arial" w:cs="Arial"/>
          <w:sz w:val="24"/>
          <w:szCs w:val="24"/>
        </w:rPr>
        <w:t>slug pellets.</w:t>
      </w:r>
    </w:p>
    <w:p w14:paraId="41B05F08" w14:textId="77777777" w:rsidR="000F3DB8" w:rsidRDefault="000F3DB8" w:rsidP="00023EBE">
      <w:pPr>
        <w:tabs>
          <w:tab w:val="left" w:pos="1224"/>
        </w:tabs>
        <w:rPr>
          <w:rFonts w:ascii="Arial" w:hAnsi="Arial" w:cs="Arial"/>
          <w:sz w:val="24"/>
          <w:szCs w:val="24"/>
        </w:rPr>
      </w:pPr>
      <w:r>
        <w:rPr>
          <w:rFonts w:ascii="Arial" w:hAnsi="Arial" w:cs="Arial"/>
          <w:sz w:val="24"/>
          <w:szCs w:val="24"/>
        </w:rPr>
        <w:t>I</w:t>
      </w:r>
      <w:r w:rsidR="00023EBE" w:rsidRPr="00023EBE">
        <w:rPr>
          <w:rFonts w:ascii="Arial" w:hAnsi="Arial" w:cs="Arial"/>
          <w:sz w:val="24"/>
          <w:szCs w:val="24"/>
        </w:rPr>
        <w:t xml:space="preserve">f non-organic pellets </w:t>
      </w:r>
      <w:r>
        <w:rPr>
          <w:rFonts w:ascii="Arial" w:hAnsi="Arial" w:cs="Arial"/>
          <w:sz w:val="24"/>
          <w:szCs w:val="24"/>
        </w:rPr>
        <w:t xml:space="preserve">are used, </w:t>
      </w:r>
      <w:r w:rsidR="00023EBE" w:rsidRPr="00023EBE">
        <w:rPr>
          <w:rFonts w:ascii="Arial" w:hAnsi="Arial" w:cs="Arial"/>
          <w:sz w:val="24"/>
          <w:szCs w:val="24"/>
        </w:rPr>
        <w:t xml:space="preserve">the ground has dead </w:t>
      </w:r>
      <w:r>
        <w:rPr>
          <w:rFonts w:ascii="Arial" w:hAnsi="Arial" w:cs="Arial"/>
          <w:sz w:val="24"/>
          <w:szCs w:val="24"/>
        </w:rPr>
        <w:t>slugs</w:t>
      </w:r>
      <w:r w:rsidR="00023EBE" w:rsidRPr="00023EBE">
        <w:rPr>
          <w:rFonts w:ascii="Arial" w:hAnsi="Arial" w:cs="Arial"/>
          <w:sz w:val="24"/>
          <w:szCs w:val="24"/>
        </w:rPr>
        <w:t xml:space="preserve"> and lots of</w:t>
      </w:r>
      <w:r>
        <w:rPr>
          <w:rFonts w:ascii="Arial" w:hAnsi="Arial" w:cs="Arial"/>
          <w:sz w:val="24"/>
          <w:szCs w:val="24"/>
        </w:rPr>
        <w:t xml:space="preserve"> </w:t>
      </w:r>
      <w:r w:rsidR="00023EBE" w:rsidRPr="00023EBE">
        <w:rPr>
          <w:rFonts w:ascii="Arial" w:hAnsi="Arial" w:cs="Arial"/>
          <w:sz w:val="24"/>
          <w:szCs w:val="24"/>
        </w:rPr>
        <w:t>slimy mess</w:t>
      </w:r>
      <w:r>
        <w:rPr>
          <w:rFonts w:ascii="Arial" w:hAnsi="Arial" w:cs="Arial"/>
          <w:sz w:val="24"/>
          <w:szCs w:val="24"/>
        </w:rPr>
        <w:t>.</w:t>
      </w:r>
      <w:r w:rsidR="00023EBE" w:rsidRPr="00023EBE">
        <w:rPr>
          <w:rFonts w:ascii="Arial" w:hAnsi="Arial" w:cs="Arial"/>
          <w:sz w:val="24"/>
          <w:szCs w:val="24"/>
        </w:rPr>
        <w:t xml:space="preserve"> These dead slugs </w:t>
      </w:r>
      <w:r>
        <w:rPr>
          <w:rFonts w:ascii="Arial" w:hAnsi="Arial" w:cs="Arial"/>
          <w:sz w:val="24"/>
          <w:szCs w:val="24"/>
        </w:rPr>
        <w:t>are</w:t>
      </w:r>
      <w:r w:rsidR="00023EBE" w:rsidRPr="00023EBE">
        <w:rPr>
          <w:rFonts w:ascii="Arial" w:hAnsi="Arial" w:cs="Arial"/>
          <w:sz w:val="24"/>
          <w:szCs w:val="24"/>
        </w:rPr>
        <w:t xml:space="preserve"> eaten by hungry birds who take them to their nests, or by hedgehogs looking for food. </w:t>
      </w:r>
    </w:p>
    <w:p w14:paraId="329C6D14" w14:textId="5A4971CB" w:rsidR="00023EBE" w:rsidRPr="00023EBE" w:rsidRDefault="00023EBE" w:rsidP="00023EBE">
      <w:pPr>
        <w:tabs>
          <w:tab w:val="left" w:pos="1224"/>
        </w:tabs>
        <w:rPr>
          <w:rFonts w:ascii="Arial" w:hAnsi="Arial" w:cs="Arial"/>
          <w:sz w:val="24"/>
          <w:szCs w:val="24"/>
        </w:rPr>
      </w:pPr>
      <w:r w:rsidRPr="00023EBE">
        <w:rPr>
          <w:rFonts w:ascii="Arial" w:hAnsi="Arial" w:cs="Arial"/>
          <w:sz w:val="24"/>
          <w:szCs w:val="24"/>
        </w:rPr>
        <w:t>If you use organic slug pellets, the slugs go underground to die, so no dead bodies and no nasty slime!</w:t>
      </w:r>
      <w:r w:rsidR="000F3DB8">
        <w:rPr>
          <w:rFonts w:ascii="Arial" w:hAnsi="Arial" w:cs="Arial"/>
          <w:sz w:val="24"/>
          <w:szCs w:val="24"/>
        </w:rPr>
        <w:t xml:space="preserve">  </w:t>
      </w:r>
      <w:r w:rsidR="000F3DB8" w:rsidRPr="000F3DB8">
        <w:rPr>
          <w:rFonts w:ascii="Arial" w:hAnsi="Arial" w:cs="Arial"/>
          <w:sz w:val="24"/>
          <w:szCs w:val="24"/>
        </w:rPr>
        <w:t>We sell several organic alternatives to tradition</w:t>
      </w:r>
      <w:r w:rsidR="000F3DB8">
        <w:rPr>
          <w:rFonts w:ascii="Arial" w:hAnsi="Arial" w:cs="Arial"/>
          <w:sz w:val="24"/>
          <w:szCs w:val="24"/>
        </w:rPr>
        <w:t>al</w:t>
      </w:r>
      <w:r w:rsidR="000F3DB8" w:rsidRPr="000F3DB8">
        <w:rPr>
          <w:rFonts w:ascii="Arial" w:hAnsi="Arial" w:cs="Arial"/>
          <w:sz w:val="24"/>
          <w:szCs w:val="24"/>
        </w:rPr>
        <w:t xml:space="preserve"> products in </w:t>
      </w:r>
      <w:proofErr w:type="gramStart"/>
      <w:r w:rsidR="000F3DB8" w:rsidRPr="000F3DB8">
        <w:rPr>
          <w:rFonts w:ascii="Arial" w:hAnsi="Arial" w:cs="Arial"/>
          <w:sz w:val="24"/>
          <w:szCs w:val="24"/>
        </w:rPr>
        <w:t xml:space="preserve">all </w:t>
      </w:r>
      <w:r w:rsidR="000F3DB8">
        <w:rPr>
          <w:rFonts w:ascii="Arial" w:hAnsi="Arial" w:cs="Arial"/>
          <w:sz w:val="24"/>
          <w:szCs w:val="24"/>
        </w:rPr>
        <w:t>of</w:t>
      </w:r>
      <w:proofErr w:type="gramEnd"/>
      <w:r w:rsidR="000F3DB8">
        <w:rPr>
          <w:rFonts w:ascii="Arial" w:hAnsi="Arial" w:cs="Arial"/>
          <w:sz w:val="24"/>
          <w:szCs w:val="24"/>
        </w:rPr>
        <w:t xml:space="preserve"> the WAGA</w:t>
      </w:r>
      <w:r w:rsidR="000F3DB8" w:rsidRPr="000F3DB8">
        <w:rPr>
          <w:rFonts w:ascii="Arial" w:hAnsi="Arial" w:cs="Arial"/>
          <w:sz w:val="24"/>
          <w:szCs w:val="24"/>
        </w:rPr>
        <w:t xml:space="preserve"> shops</w:t>
      </w:r>
      <w:r w:rsidR="001415DF">
        <w:rPr>
          <w:rFonts w:ascii="Arial" w:hAnsi="Arial" w:cs="Arial"/>
          <w:sz w:val="24"/>
          <w:szCs w:val="24"/>
        </w:rPr>
        <w:t>:</w:t>
      </w:r>
    </w:p>
    <w:p w14:paraId="77D9FFD2" w14:textId="77777777" w:rsidR="000F3DB8" w:rsidRDefault="00023EBE" w:rsidP="00023EBE">
      <w:pPr>
        <w:pStyle w:val="ListParagraph"/>
        <w:numPr>
          <w:ilvl w:val="0"/>
          <w:numId w:val="2"/>
        </w:numPr>
        <w:tabs>
          <w:tab w:val="left" w:pos="1224"/>
        </w:tabs>
        <w:rPr>
          <w:rFonts w:ascii="Arial" w:hAnsi="Arial" w:cs="Arial"/>
          <w:sz w:val="24"/>
          <w:szCs w:val="24"/>
        </w:rPr>
      </w:pPr>
      <w:r w:rsidRPr="000F3DB8">
        <w:rPr>
          <w:rFonts w:ascii="Arial" w:hAnsi="Arial" w:cs="Arial"/>
          <w:sz w:val="24"/>
          <w:szCs w:val="24"/>
        </w:rPr>
        <w:t>Organic slug pellets - £3/£4.60</w:t>
      </w:r>
    </w:p>
    <w:p w14:paraId="2629BCC7" w14:textId="34C4AAD2" w:rsidR="00023EBE" w:rsidRPr="000F3DB8" w:rsidRDefault="00023EBE" w:rsidP="00023EBE">
      <w:pPr>
        <w:pStyle w:val="ListParagraph"/>
        <w:numPr>
          <w:ilvl w:val="0"/>
          <w:numId w:val="2"/>
        </w:numPr>
        <w:tabs>
          <w:tab w:val="left" w:pos="1224"/>
        </w:tabs>
        <w:rPr>
          <w:rFonts w:ascii="Arial" w:hAnsi="Arial" w:cs="Arial"/>
          <w:sz w:val="24"/>
          <w:szCs w:val="24"/>
        </w:rPr>
      </w:pPr>
      <w:r w:rsidRPr="000F3DB8">
        <w:rPr>
          <w:rFonts w:ascii="Arial" w:hAnsi="Arial" w:cs="Arial"/>
          <w:sz w:val="24"/>
          <w:szCs w:val="24"/>
        </w:rPr>
        <w:t xml:space="preserve">Organic </w:t>
      </w:r>
      <w:proofErr w:type="spellStart"/>
      <w:r w:rsidRPr="000F3DB8">
        <w:rPr>
          <w:rFonts w:ascii="Arial" w:hAnsi="Arial" w:cs="Arial"/>
          <w:sz w:val="24"/>
          <w:szCs w:val="24"/>
        </w:rPr>
        <w:t>weedkiller</w:t>
      </w:r>
      <w:proofErr w:type="spellEnd"/>
      <w:r w:rsidRPr="000F3DB8">
        <w:rPr>
          <w:rFonts w:ascii="Arial" w:hAnsi="Arial" w:cs="Arial"/>
          <w:sz w:val="24"/>
          <w:szCs w:val="24"/>
        </w:rPr>
        <w:t xml:space="preserve"> - £5.50/£15</w:t>
      </w:r>
    </w:p>
    <w:p w14:paraId="54EB18BA" w14:textId="77777777" w:rsidR="00023EBE" w:rsidRPr="000F3DB8" w:rsidRDefault="00023EBE" w:rsidP="000F3DB8">
      <w:pPr>
        <w:pStyle w:val="ListParagraph"/>
        <w:numPr>
          <w:ilvl w:val="0"/>
          <w:numId w:val="2"/>
        </w:numPr>
        <w:tabs>
          <w:tab w:val="left" w:pos="1224"/>
        </w:tabs>
        <w:rPr>
          <w:rFonts w:ascii="Arial" w:hAnsi="Arial" w:cs="Arial"/>
          <w:sz w:val="24"/>
          <w:szCs w:val="24"/>
        </w:rPr>
      </w:pPr>
      <w:r w:rsidRPr="000F3DB8">
        <w:rPr>
          <w:rFonts w:ascii="Arial" w:hAnsi="Arial" w:cs="Arial"/>
          <w:sz w:val="24"/>
          <w:szCs w:val="24"/>
        </w:rPr>
        <w:t>Grazers plant invigorator whitefly/slug - £4.30</w:t>
      </w:r>
    </w:p>
    <w:p w14:paraId="2C211E7F" w14:textId="77777777" w:rsidR="00023EBE" w:rsidRPr="000F3DB8" w:rsidRDefault="00023EBE" w:rsidP="000F3DB8">
      <w:pPr>
        <w:pStyle w:val="ListParagraph"/>
        <w:numPr>
          <w:ilvl w:val="0"/>
          <w:numId w:val="2"/>
        </w:numPr>
        <w:tabs>
          <w:tab w:val="left" w:pos="1224"/>
        </w:tabs>
        <w:rPr>
          <w:rFonts w:ascii="Arial" w:hAnsi="Arial" w:cs="Arial"/>
          <w:sz w:val="24"/>
          <w:szCs w:val="24"/>
        </w:rPr>
      </w:pPr>
      <w:r w:rsidRPr="000F3DB8">
        <w:rPr>
          <w:rFonts w:ascii="Arial" w:hAnsi="Arial" w:cs="Arial"/>
          <w:sz w:val="24"/>
          <w:szCs w:val="24"/>
        </w:rPr>
        <w:t>SB Invigorator - £3</w:t>
      </w:r>
    </w:p>
    <w:p w14:paraId="293D170F" w14:textId="0B9E78A1" w:rsidR="00023EBE" w:rsidRPr="00023EBE" w:rsidRDefault="000F3DB8" w:rsidP="00023EBE">
      <w:pPr>
        <w:tabs>
          <w:tab w:val="left" w:pos="1224"/>
        </w:tabs>
        <w:rPr>
          <w:rFonts w:ascii="Arial" w:hAnsi="Arial" w:cs="Arial"/>
          <w:sz w:val="24"/>
          <w:szCs w:val="24"/>
        </w:rPr>
      </w:pPr>
      <w:r>
        <w:rPr>
          <w:rFonts w:ascii="Arial" w:hAnsi="Arial" w:cs="Arial"/>
          <w:sz w:val="24"/>
          <w:szCs w:val="24"/>
        </w:rPr>
        <w:t>I</w:t>
      </w:r>
      <w:r w:rsidR="00023EBE" w:rsidRPr="00023EBE">
        <w:rPr>
          <w:rFonts w:ascii="Arial" w:hAnsi="Arial" w:cs="Arial"/>
          <w:sz w:val="24"/>
          <w:szCs w:val="24"/>
        </w:rPr>
        <w:t xml:space="preserve">f you encourage wildlife </w:t>
      </w:r>
      <w:r w:rsidR="001415DF">
        <w:rPr>
          <w:rFonts w:ascii="Arial" w:hAnsi="Arial" w:cs="Arial"/>
          <w:sz w:val="24"/>
          <w:szCs w:val="24"/>
        </w:rPr>
        <w:t xml:space="preserve">to come </w:t>
      </w:r>
      <w:r w:rsidR="00023EBE" w:rsidRPr="00023EBE">
        <w:rPr>
          <w:rFonts w:ascii="Arial" w:hAnsi="Arial" w:cs="Arial"/>
          <w:sz w:val="24"/>
          <w:szCs w:val="24"/>
        </w:rPr>
        <w:t>safely to your plot it will help</w:t>
      </w:r>
      <w:r w:rsidR="001415DF">
        <w:rPr>
          <w:rFonts w:ascii="Arial" w:hAnsi="Arial" w:cs="Arial"/>
          <w:sz w:val="24"/>
          <w:szCs w:val="24"/>
        </w:rPr>
        <w:t xml:space="preserve"> and reward</w:t>
      </w:r>
      <w:r w:rsidR="00023EBE" w:rsidRPr="00023EBE">
        <w:rPr>
          <w:rFonts w:ascii="Arial" w:hAnsi="Arial" w:cs="Arial"/>
          <w:sz w:val="24"/>
          <w:szCs w:val="24"/>
        </w:rPr>
        <w:t xml:space="preserve"> you by eating unwanted bugs and </w:t>
      </w:r>
      <w:proofErr w:type="gramStart"/>
      <w:r w:rsidR="00023EBE" w:rsidRPr="00023EBE">
        <w:rPr>
          <w:rFonts w:ascii="Arial" w:hAnsi="Arial" w:cs="Arial"/>
          <w:sz w:val="24"/>
          <w:szCs w:val="24"/>
        </w:rPr>
        <w:t>pests</w:t>
      </w:r>
      <w:proofErr w:type="gramEnd"/>
      <w:r w:rsidR="00023EBE" w:rsidRPr="00023EBE">
        <w:rPr>
          <w:rFonts w:ascii="Arial" w:hAnsi="Arial" w:cs="Arial"/>
          <w:sz w:val="24"/>
          <w:szCs w:val="24"/>
        </w:rPr>
        <w:t xml:space="preserve"> week after week.</w:t>
      </w:r>
    </w:p>
    <w:p w14:paraId="669754B3" w14:textId="77777777" w:rsidR="0031670B" w:rsidRDefault="00023EBE" w:rsidP="00023EBE">
      <w:pPr>
        <w:tabs>
          <w:tab w:val="left" w:pos="1224"/>
        </w:tabs>
        <w:rPr>
          <w:rFonts w:ascii="Arial" w:hAnsi="Arial" w:cs="Arial"/>
          <w:sz w:val="24"/>
          <w:szCs w:val="24"/>
          <w:u w:val="single"/>
        </w:rPr>
      </w:pPr>
      <w:r w:rsidRPr="0031670B">
        <w:rPr>
          <w:rFonts w:ascii="Arial" w:hAnsi="Arial" w:cs="Arial"/>
          <w:sz w:val="24"/>
          <w:szCs w:val="24"/>
          <w:u w:val="single"/>
        </w:rPr>
        <w:t>​</w:t>
      </w:r>
    </w:p>
    <w:p w14:paraId="781C452E" w14:textId="6E163FB7" w:rsidR="00023EBE" w:rsidRPr="0031670B" w:rsidRDefault="00023EBE" w:rsidP="00023EBE">
      <w:pPr>
        <w:tabs>
          <w:tab w:val="left" w:pos="1224"/>
        </w:tabs>
        <w:rPr>
          <w:rFonts w:ascii="Arial" w:hAnsi="Arial" w:cs="Arial"/>
          <w:sz w:val="24"/>
          <w:szCs w:val="24"/>
          <w:u w:val="single"/>
        </w:rPr>
      </w:pPr>
      <w:r w:rsidRPr="0031670B">
        <w:rPr>
          <w:rFonts w:ascii="Arial" w:hAnsi="Arial" w:cs="Arial"/>
          <w:sz w:val="24"/>
          <w:szCs w:val="24"/>
          <w:u w:val="single"/>
        </w:rPr>
        <w:lastRenderedPageBreak/>
        <w:t>Further information on slug pellets:</w:t>
      </w:r>
    </w:p>
    <w:p w14:paraId="45A1DD96" w14:textId="2E657B3F" w:rsidR="00023EBE" w:rsidRDefault="00023EBE" w:rsidP="00023EBE">
      <w:pPr>
        <w:tabs>
          <w:tab w:val="left" w:pos="1224"/>
        </w:tabs>
        <w:rPr>
          <w:rFonts w:ascii="Arial" w:hAnsi="Arial" w:cs="Arial"/>
          <w:sz w:val="24"/>
          <w:szCs w:val="24"/>
        </w:rPr>
      </w:pPr>
      <w:r w:rsidRPr="0031670B">
        <w:rPr>
          <w:rFonts w:ascii="Arial" w:hAnsi="Arial" w:cs="Arial"/>
          <w:b/>
          <w:sz w:val="24"/>
          <w:szCs w:val="24"/>
        </w:rPr>
        <w:t xml:space="preserve">Using organic pellets is the best way to avoid the unintentional poisoning of </w:t>
      </w:r>
      <w:r w:rsidR="000F3DB8" w:rsidRPr="0031670B">
        <w:rPr>
          <w:rFonts w:ascii="Arial" w:hAnsi="Arial" w:cs="Arial"/>
          <w:b/>
          <w:sz w:val="24"/>
          <w:szCs w:val="24"/>
        </w:rPr>
        <w:t>h</w:t>
      </w:r>
      <w:r w:rsidRPr="0031670B">
        <w:rPr>
          <w:rFonts w:ascii="Arial" w:hAnsi="Arial" w:cs="Arial"/>
          <w:b/>
          <w:sz w:val="24"/>
          <w:szCs w:val="24"/>
        </w:rPr>
        <w:t>edgehogs.</w:t>
      </w:r>
      <w:r w:rsidRPr="00023EBE">
        <w:rPr>
          <w:rFonts w:ascii="Arial" w:hAnsi="Arial" w:cs="Arial"/>
          <w:sz w:val="24"/>
          <w:szCs w:val="24"/>
        </w:rPr>
        <w:t xml:space="preserve"> There are </w:t>
      </w:r>
      <w:r w:rsidR="000F3DB8">
        <w:rPr>
          <w:rFonts w:ascii="Arial" w:hAnsi="Arial" w:cs="Arial"/>
          <w:sz w:val="24"/>
          <w:szCs w:val="24"/>
        </w:rPr>
        <w:t>two</w:t>
      </w:r>
      <w:r w:rsidRPr="00023EBE">
        <w:rPr>
          <w:rFonts w:ascii="Arial" w:hAnsi="Arial" w:cs="Arial"/>
          <w:sz w:val="24"/>
          <w:szCs w:val="24"/>
        </w:rPr>
        <w:t xml:space="preserve"> types of chemical used in blue pellets </w:t>
      </w:r>
      <w:r w:rsidR="000F3DB8">
        <w:rPr>
          <w:rFonts w:ascii="Arial" w:hAnsi="Arial" w:cs="Arial"/>
          <w:sz w:val="24"/>
          <w:szCs w:val="24"/>
        </w:rPr>
        <w:t xml:space="preserve">- </w:t>
      </w:r>
      <w:proofErr w:type="spellStart"/>
      <w:r w:rsidRPr="00023EBE">
        <w:rPr>
          <w:rFonts w:ascii="Arial" w:hAnsi="Arial" w:cs="Arial"/>
          <w:sz w:val="24"/>
          <w:szCs w:val="24"/>
        </w:rPr>
        <w:t>Metaldehyde</w:t>
      </w:r>
      <w:proofErr w:type="spellEnd"/>
      <w:r w:rsidRPr="00023EBE">
        <w:rPr>
          <w:rFonts w:ascii="Arial" w:hAnsi="Arial" w:cs="Arial"/>
          <w:sz w:val="24"/>
          <w:szCs w:val="24"/>
        </w:rPr>
        <w:t xml:space="preserve"> and Methiocarb. The less common methiocarb is about ten times </w:t>
      </w:r>
      <w:r w:rsidR="000F3DB8" w:rsidRPr="00023EBE">
        <w:rPr>
          <w:rFonts w:ascii="Arial" w:hAnsi="Arial" w:cs="Arial"/>
          <w:sz w:val="24"/>
          <w:szCs w:val="24"/>
        </w:rPr>
        <w:t>more poisonous</w:t>
      </w:r>
      <w:r w:rsidRPr="00023EBE">
        <w:rPr>
          <w:rFonts w:ascii="Arial" w:hAnsi="Arial" w:cs="Arial"/>
          <w:sz w:val="24"/>
          <w:szCs w:val="24"/>
        </w:rPr>
        <w:t xml:space="preserve"> than </w:t>
      </w:r>
      <w:proofErr w:type="spellStart"/>
      <w:r w:rsidRPr="00023EBE">
        <w:rPr>
          <w:rFonts w:ascii="Arial" w:hAnsi="Arial" w:cs="Arial"/>
          <w:sz w:val="24"/>
          <w:szCs w:val="24"/>
        </w:rPr>
        <w:t>metaldehyde</w:t>
      </w:r>
      <w:proofErr w:type="spellEnd"/>
      <w:r w:rsidR="000F3DB8">
        <w:rPr>
          <w:rFonts w:ascii="Arial" w:hAnsi="Arial" w:cs="Arial"/>
          <w:sz w:val="24"/>
          <w:szCs w:val="24"/>
        </w:rPr>
        <w:t xml:space="preserve"> and so</w:t>
      </w:r>
      <w:r w:rsidRPr="00023EBE">
        <w:rPr>
          <w:rFonts w:ascii="Arial" w:hAnsi="Arial" w:cs="Arial"/>
          <w:sz w:val="24"/>
          <w:szCs w:val="24"/>
        </w:rPr>
        <w:t xml:space="preserve"> po</w:t>
      </w:r>
      <w:r w:rsidR="000F3DB8">
        <w:rPr>
          <w:rFonts w:ascii="Arial" w:hAnsi="Arial" w:cs="Arial"/>
          <w:sz w:val="24"/>
          <w:szCs w:val="24"/>
        </w:rPr>
        <w:t>ses</w:t>
      </w:r>
      <w:r w:rsidRPr="00023EBE">
        <w:rPr>
          <w:rFonts w:ascii="Arial" w:hAnsi="Arial" w:cs="Arial"/>
          <w:sz w:val="24"/>
          <w:szCs w:val="24"/>
        </w:rPr>
        <w:t xml:space="preserve"> far greater danger to other animals</w:t>
      </w:r>
      <w:r w:rsidR="000F3DB8">
        <w:rPr>
          <w:rFonts w:ascii="Arial" w:hAnsi="Arial" w:cs="Arial"/>
          <w:sz w:val="24"/>
          <w:szCs w:val="24"/>
        </w:rPr>
        <w:t xml:space="preserve"> – please </w:t>
      </w:r>
      <w:r w:rsidRPr="00023EBE">
        <w:rPr>
          <w:rFonts w:ascii="Arial" w:hAnsi="Arial" w:cs="Arial"/>
          <w:sz w:val="24"/>
          <w:szCs w:val="24"/>
        </w:rPr>
        <w:t xml:space="preserve">avoid </w:t>
      </w:r>
      <w:r w:rsidR="000F3DB8">
        <w:rPr>
          <w:rFonts w:ascii="Arial" w:hAnsi="Arial" w:cs="Arial"/>
          <w:sz w:val="24"/>
          <w:szCs w:val="24"/>
        </w:rPr>
        <w:t>it</w:t>
      </w:r>
      <w:r w:rsidRPr="00023EBE">
        <w:rPr>
          <w:rFonts w:ascii="Arial" w:hAnsi="Arial" w:cs="Arial"/>
          <w:sz w:val="24"/>
          <w:szCs w:val="24"/>
        </w:rPr>
        <w:t xml:space="preserve">. Research indicates that </w:t>
      </w:r>
      <w:r w:rsidR="000F3DB8">
        <w:rPr>
          <w:rFonts w:ascii="Arial" w:hAnsi="Arial" w:cs="Arial"/>
          <w:sz w:val="24"/>
          <w:szCs w:val="24"/>
        </w:rPr>
        <w:t>h</w:t>
      </w:r>
      <w:r w:rsidRPr="00023EBE">
        <w:rPr>
          <w:rFonts w:ascii="Arial" w:hAnsi="Arial" w:cs="Arial"/>
          <w:sz w:val="24"/>
          <w:szCs w:val="24"/>
        </w:rPr>
        <w:t>edgehogs are</w:t>
      </w:r>
      <w:r w:rsidR="0031670B">
        <w:rPr>
          <w:rFonts w:ascii="Arial" w:hAnsi="Arial" w:cs="Arial"/>
          <w:sz w:val="24"/>
          <w:szCs w:val="24"/>
        </w:rPr>
        <w:t xml:space="preserve"> less</w:t>
      </w:r>
      <w:r w:rsidRPr="00023EBE">
        <w:rPr>
          <w:rFonts w:ascii="Arial" w:hAnsi="Arial" w:cs="Arial"/>
          <w:sz w:val="24"/>
          <w:szCs w:val="24"/>
        </w:rPr>
        <w:t xml:space="preserve"> likely to be harmed by eating slugs that have been poisoned by </w:t>
      </w:r>
      <w:proofErr w:type="spellStart"/>
      <w:r w:rsidRPr="00023EBE">
        <w:rPr>
          <w:rFonts w:ascii="Arial" w:hAnsi="Arial" w:cs="Arial"/>
          <w:sz w:val="24"/>
          <w:szCs w:val="24"/>
        </w:rPr>
        <w:t>Methaldehyde</w:t>
      </w:r>
      <w:proofErr w:type="spellEnd"/>
      <w:r w:rsidR="000F3DB8">
        <w:rPr>
          <w:rFonts w:ascii="Arial" w:hAnsi="Arial" w:cs="Arial"/>
          <w:sz w:val="24"/>
          <w:szCs w:val="24"/>
        </w:rPr>
        <w:t xml:space="preserve"> (see WAGA website for further info</w:t>
      </w:r>
      <w:r w:rsidR="0031670B">
        <w:rPr>
          <w:rFonts w:ascii="Arial" w:hAnsi="Arial" w:cs="Arial"/>
          <w:sz w:val="24"/>
          <w:szCs w:val="24"/>
        </w:rPr>
        <w:t xml:space="preserve"> on th</w:t>
      </w:r>
      <w:r w:rsidR="004B06D2">
        <w:rPr>
          <w:rFonts w:ascii="Arial" w:hAnsi="Arial" w:cs="Arial"/>
          <w:sz w:val="24"/>
          <w:szCs w:val="24"/>
        </w:rPr>
        <w:t>is</w:t>
      </w:r>
      <w:r w:rsidR="0031670B">
        <w:rPr>
          <w:rFonts w:ascii="Arial" w:hAnsi="Arial" w:cs="Arial"/>
          <w:sz w:val="24"/>
          <w:szCs w:val="24"/>
        </w:rPr>
        <w:t xml:space="preserve"> research</w:t>
      </w:r>
      <w:r w:rsidR="000F3DB8">
        <w:rPr>
          <w:rFonts w:ascii="Arial" w:hAnsi="Arial" w:cs="Arial"/>
          <w:sz w:val="24"/>
          <w:szCs w:val="24"/>
        </w:rPr>
        <w:t xml:space="preserve">). </w:t>
      </w:r>
      <w:r w:rsidRPr="00023EBE">
        <w:rPr>
          <w:rFonts w:ascii="Arial" w:hAnsi="Arial" w:cs="Arial"/>
          <w:sz w:val="24"/>
          <w:szCs w:val="24"/>
        </w:rPr>
        <w:t xml:space="preserve">The problem is more likely to be caused by poor application of the poison by placing it in piles where large quantities can </w:t>
      </w:r>
      <w:proofErr w:type="gramStart"/>
      <w:r w:rsidRPr="00023EBE">
        <w:rPr>
          <w:rFonts w:ascii="Arial" w:hAnsi="Arial" w:cs="Arial"/>
          <w:sz w:val="24"/>
          <w:szCs w:val="24"/>
        </w:rPr>
        <w:t>eaten</w:t>
      </w:r>
      <w:proofErr w:type="gramEnd"/>
      <w:r w:rsidRPr="00023EBE">
        <w:rPr>
          <w:rFonts w:ascii="Arial" w:hAnsi="Arial" w:cs="Arial"/>
          <w:sz w:val="24"/>
          <w:szCs w:val="24"/>
        </w:rPr>
        <w:t xml:space="preserve"> directly or it could become stuck to a food source such as bread or the body of a dead slug.</w:t>
      </w:r>
    </w:p>
    <w:p w14:paraId="111C2E43" w14:textId="3957716A" w:rsidR="00FD2A4D" w:rsidRDefault="00FD2A4D" w:rsidP="00023EBE">
      <w:pPr>
        <w:tabs>
          <w:tab w:val="left" w:pos="1224"/>
        </w:tabs>
        <w:rPr>
          <w:rFonts w:ascii="Arial" w:hAnsi="Arial" w:cs="Arial"/>
          <w:sz w:val="24"/>
          <w:szCs w:val="24"/>
        </w:rPr>
      </w:pPr>
    </w:p>
    <w:p w14:paraId="6350768D" w14:textId="59DD5A91" w:rsidR="00FD2A4D" w:rsidRDefault="00FD2A4D" w:rsidP="00023EBE">
      <w:pPr>
        <w:tabs>
          <w:tab w:val="left" w:pos="1224"/>
        </w:tabs>
        <w:rPr>
          <w:rFonts w:ascii="Arial" w:hAnsi="Arial" w:cs="Arial"/>
          <w:sz w:val="24"/>
          <w:szCs w:val="24"/>
        </w:rPr>
      </w:pPr>
      <w:r w:rsidRPr="00FD2A4D">
        <w:rPr>
          <w:rFonts w:ascii="Arial" w:hAnsi="Arial" w:cs="Arial"/>
          <w:noProof/>
          <w:sz w:val="24"/>
          <w:szCs w:val="24"/>
        </w:rPr>
        <mc:AlternateContent>
          <mc:Choice Requires="wps">
            <w:drawing>
              <wp:anchor distT="45720" distB="45720" distL="114300" distR="114300" simplePos="0" relativeHeight="251661312" behindDoc="0" locked="0" layoutInCell="1" allowOverlap="1" wp14:anchorId="0E090568" wp14:editId="6CF2C324">
                <wp:simplePos x="0" y="0"/>
                <wp:positionH relativeFrom="column">
                  <wp:posOffset>60960</wp:posOffset>
                </wp:positionH>
                <wp:positionV relativeFrom="paragraph">
                  <wp:posOffset>5080</wp:posOffset>
                </wp:positionV>
                <wp:extent cx="3581400" cy="24307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430780"/>
                        </a:xfrm>
                        <a:prstGeom prst="rect">
                          <a:avLst/>
                        </a:prstGeom>
                        <a:solidFill>
                          <a:srgbClr val="FFFFFF"/>
                        </a:solidFill>
                        <a:ln w="9525">
                          <a:solidFill>
                            <a:srgbClr val="000000"/>
                          </a:solidFill>
                          <a:miter lim="800000"/>
                          <a:headEnd/>
                          <a:tailEnd/>
                        </a:ln>
                      </wps:spPr>
                      <wps:txbx>
                        <w:txbxContent>
                          <w:p w14:paraId="242EEB3B" w14:textId="6A9FF951" w:rsidR="00FD2A4D" w:rsidRPr="00FD2A4D" w:rsidRDefault="00FD2A4D">
                            <w:pPr>
                              <w:rPr>
                                <w:rFonts w:ascii="Arial" w:hAnsi="Arial" w:cs="Arial"/>
                                <w:sz w:val="24"/>
                                <w:szCs w:val="24"/>
                              </w:rPr>
                            </w:pPr>
                            <w:r w:rsidRPr="00FD2A4D">
                              <w:rPr>
                                <w:rFonts w:ascii="Arial" w:hAnsi="Arial" w:cs="Arial"/>
                                <w:sz w:val="24"/>
                                <w:szCs w:val="24"/>
                              </w:rPr>
                              <w:t xml:space="preserve">If you’re not ready to give up on slug pellets, here is another way to recycle plastic. Make a slug trap. The top is from a fruit juice bottle. The pellet holder is a milk bottle cap. Both threaded onto a six-inch nail and are separated by some transparent tubing. The top shields the pellets from the rain so no blue liquid forms and the pellets can last for a couple of months. It works very effectively with just four or five pellets and if used in a netted area there is very little chance that poisoned slugs will be eaten by birds or mammals.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90568" id="_x0000_s1027" type="#_x0000_t202" style="position:absolute;margin-left:4.8pt;margin-top:.4pt;width:282pt;height:191.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">
                <v:textbox>
                  <w:txbxContent>
                    <w:p w14:paraId="242EEB3B" w14:textId="6A9FF951" w:rsidR="00FD2A4D" w:rsidRPr="00FD2A4D" w:rsidRDefault="00FD2A4D">
                      <w:pPr>
                        <w:rPr>
                          <w:rFonts w:ascii="Arial" w:hAnsi="Arial" w:cs="Arial"/>
                          <w:sz w:val="24"/>
                          <w:szCs w:val="24"/>
                        </w:rPr>
                      </w:pPr>
                      <w:r w:rsidRPr="00FD2A4D">
                        <w:rPr>
                          <w:rFonts w:ascii="Arial" w:hAnsi="Arial" w:cs="Arial"/>
                          <w:sz w:val="24"/>
                          <w:szCs w:val="24"/>
                        </w:rPr>
                        <w:t xml:space="preserve">If you’re not ready to give up on slug pellets, here is another way to recycle plastic. Make a slug trap. The top is from a fruit juice bottle. The pellet holder is a milk bottle cap. Both threaded onto a six-inch nail and are separated by some transparent tubing. The top shields the pellets from the rain so no blue liquid forms and the pellets can last for a couple of months. It works very effectively with just four or five pellets and if used in a netted area there is very little chance that poisoned slugs will be eaten by birds or mammals.   </w:t>
                      </w:r>
                    </w:p>
                  </w:txbxContent>
                </v:textbox>
                <w10:wrap type="square"/>
              </v:shape>
            </w:pict>
          </mc:Fallback>
        </mc:AlternateContent>
      </w:r>
      <w:r>
        <w:rPr>
          <w:noProof/>
        </w:rPr>
        <w:t xml:space="preserve">             </w:t>
      </w:r>
      <w:r>
        <w:rPr>
          <w:noProof/>
        </w:rPr>
        <w:drawing>
          <wp:inline distT="0" distB="0" distL="0" distR="0" wp14:anchorId="1CFF45F9" wp14:editId="45C535C5">
            <wp:extent cx="2357657" cy="1771650"/>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73991" cy="1783924"/>
                    </a:xfrm>
                    <a:prstGeom prst="rect">
                      <a:avLst/>
                    </a:prstGeom>
                    <a:noFill/>
                    <a:ln>
                      <a:noFill/>
                    </a:ln>
                  </pic:spPr>
                </pic:pic>
              </a:graphicData>
            </a:graphic>
          </wp:inline>
        </w:drawing>
      </w:r>
    </w:p>
    <w:p w14:paraId="013BCCE9" w14:textId="77777777" w:rsidR="0031670B" w:rsidRDefault="0031670B" w:rsidP="00900304">
      <w:pPr>
        <w:tabs>
          <w:tab w:val="left" w:pos="1224"/>
        </w:tabs>
        <w:rPr>
          <w:rFonts w:ascii="Arial" w:hAnsi="Arial" w:cs="Arial"/>
          <w:b/>
          <w:sz w:val="24"/>
          <w:szCs w:val="24"/>
        </w:rPr>
      </w:pPr>
    </w:p>
    <w:p w14:paraId="0DD3F567" w14:textId="162C7B8F" w:rsidR="0031670B" w:rsidRDefault="0031670B" w:rsidP="00900304">
      <w:pPr>
        <w:tabs>
          <w:tab w:val="left" w:pos="1224"/>
        </w:tabs>
        <w:rPr>
          <w:rFonts w:ascii="Arial" w:hAnsi="Arial" w:cs="Arial"/>
          <w:b/>
          <w:sz w:val="24"/>
          <w:szCs w:val="24"/>
        </w:rPr>
      </w:pPr>
      <w:r>
        <w:rPr>
          <w:rFonts w:ascii="Arial" w:hAnsi="Arial" w:cs="Arial"/>
          <w:b/>
          <w:sz w:val="24"/>
          <w:szCs w:val="24"/>
        </w:rPr>
        <w:t>VISITS TO ROYAL HORTICULTURAL SOCIETY (RHS) GARDENS</w:t>
      </w:r>
    </w:p>
    <w:p w14:paraId="49B88630" w14:textId="0B19BEB3" w:rsidR="0031670B" w:rsidRPr="0031670B" w:rsidRDefault="0031670B" w:rsidP="0031670B">
      <w:pPr>
        <w:tabs>
          <w:tab w:val="left" w:pos="1224"/>
        </w:tabs>
        <w:rPr>
          <w:rFonts w:ascii="Arial" w:hAnsi="Arial" w:cs="Arial"/>
          <w:sz w:val="24"/>
          <w:szCs w:val="24"/>
        </w:rPr>
      </w:pPr>
      <w:r w:rsidRPr="0031670B">
        <w:rPr>
          <w:rFonts w:ascii="Arial" w:hAnsi="Arial" w:cs="Arial"/>
          <w:sz w:val="24"/>
          <w:szCs w:val="24"/>
        </w:rPr>
        <w:t>WAGA</w:t>
      </w:r>
      <w:r>
        <w:rPr>
          <w:rFonts w:ascii="Arial" w:hAnsi="Arial" w:cs="Arial"/>
          <w:sz w:val="24"/>
          <w:szCs w:val="24"/>
        </w:rPr>
        <w:t xml:space="preserve"> can</w:t>
      </w:r>
      <w:r w:rsidRPr="0031670B">
        <w:rPr>
          <w:rFonts w:ascii="Arial" w:hAnsi="Arial" w:cs="Arial"/>
          <w:sz w:val="24"/>
          <w:szCs w:val="24"/>
        </w:rPr>
        <w:t xml:space="preserve"> offer members a 30% reduction on visits to all four RHS Gardens at Harlow </w:t>
      </w:r>
      <w:proofErr w:type="gramStart"/>
      <w:r w:rsidRPr="0031670B">
        <w:rPr>
          <w:rFonts w:ascii="Arial" w:hAnsi="Arial" w:cs="Arial"/>
          <w:sz w:val="24"/>
          <w:szCs w:val="24"/>
        </w:rPr>
        <w:t xml:space="preserve">Carr, </w:t>
      </w:r>
      <w:r>
        <w:rPr>
          <w:rFonts w:ascii="Arial" w:hAnsi="Arial" w:cs="Arial"/>
          <w:sz w:val="24"/>
          <w:szCs w:val="24"/>
        </w:rPr>
        <w:t xml:space="preserve">  </w:t>
      </w:r>
      <w:proofErr w:type="gramEnd"/>
      <w:r w:rsidRPr="0031670B">
        <w:rPr>
          <w:rFonts w:ascii="Arial" w:hAnsi="Arial" w:cs="Arial"/>
          <w:sz w:val="24"/>
          <w:szCs w:val="24"/>
        </w:rPr>
        <w:t>Hyde Hall, Rosemoor and Wisley with Reduced Price Entry cards.</w:t>
      </w:r>
    </w:p>
    <w:p w14:paraId="6B38D43B" w14:textId="06B10926" w:rsidR="0031670B" w:rsidRDefault="0031670B" w:rsidP="0031670B">
      <w:pPr>
        <w:tabs>
          <w:tab w:val="left" w:pos="1224"/>
        </w:tabs>
        <w:rPr>
          <w:rFonts w:ascii="Arial" w:hAnsi="Arial" w:cs="Arial"/>
          <w:sz w:val="24"/>
          <w:szCs w:val="24"/>
        </w:rPr>
      </w:pPr>
      <w:r w:rsidRPr="0031670B">
        <w:rPr>
          <w:rFonts w:ascii="Arial" w:hAnsi="Arial" w:cs="Arial"/>
          <w:sz w:val="24"/>
          <w:szCs w:val="24"/>
        </w:rPr>
        <w:t>Each card admits two adults and is valid from March</w:t>
      </w:r>
      <w:r>
        <w:rPr>
          <w:rFonts w:ascii="Arial" w:hAnsi="Arial" w:cs="Arial"/>
          <w:sz w:val="24"/>
          <w:szCs w:val="24"/>
        </w:rPr>
        <w:t xml:space="preserve"> to </w:t>
      </w:r>
      <w:r w:rsidRPr="0031670B">
        <w:rPr>
          <w:rFonts w:ascii="Arial" w:hAnsi="Arial" w:cs="Arial"/>
          <w:sz w:val="24"/>
          <w:szCs w:val="24"/>
        </w:rPr>
        <w:t xml:space="preserve">February every year. WAGA has </w:t>
      </w:r>
      <w:r>
        <w:rPr>
          <w:rFonts w:ascii="Arial" w:hAnsi="Arial" w:cs="Arial"/>
          <w:sz w:val="24"/>
          <w:szCs w:val="24"/>
        </w:rPr>
        <w:t>two</w:t>
      </w:r>
      <w:r w:rsidRPr="0031670B">
        <w:rPr>
          <w:rFonts w:ascii="Arial" w:hAnsi="Arial" w:cs="Arial"/>
          <w:sz w:val="24"/>
          <w:szCs w:val="24"/>
        </w:rPr>
        <w:t xml:space="preserve"> of these cards, so if you would like to use them just contact </w:t>
      </w:r>
      <w:r w:rsidR="00B33F1C">
        <w:rPr>
          <w:rFonts w:ascii="Arial" w:hAnsi="Arial" w:cs="Arial"/>
          <w:sz w:val="24"/>
          <w:szCs w:val="24"/>
        </w:rPr>
        <w:t xml:space="preserve">Dab Alden </w:t>
      </w:r>
      <w:r w:rsidR="00633757">
        <w:rPr>
          <w:rFonts w:ascii="Arial" w:hAnsi="Arial" w:cs="Arial"/>
          <w:sz w:val="24"/>
          <w:szCs w:val="24"/>
        </w:rPr>
        <w:t xml:space="preserve">on </w:t>
      </w:r>
      <w:r w:rsidR="00633757" w:rsidRPr="00633757">
        <w:rPr>
          <w:rFonts w:ascii="Arial" w:hAnsi="Arial" w:cs="Arial"/>
          <w:sz w:val="24"/>
          <w:szCs w:val="24"/>
        </w:rPr>
        <w:t>07903 867482</w:t>
      </w:r>
      <w:r w:rsidR="00633757">
        <w:rPr>
          <w:rFonts w:ascii="Arial" w:hAnsi="Arial" w:cs="Arial"/>
          <w:sz w:val="24"/>
          <w:szCs w:val="24"/>
        </w:rPr>
        <w:t xml:space="preserve"> or email </w:t>
      </w:r>
      <w:hyperlink r:id="rId13" w:history="1">
        <w:r w:rsidR="00633757" w:rsidRPr="0013261B">
          <w:rPr>
            <w:rStyle w:val="Hyperlink"/>
            <w:rFonts w:ascii="Arial" w:hAnsi="Arial" w:cs="Arial"/>
            <w:sz w:val="24"/>
            <w:szCs w:val="24"/>
          </w:rPr>
          <w:t>Secretary@worthingallotments.co.uk</w:t>
        </w:r>
      </w:hyperlink>
      <w:r w:rsidR="00633757">
        <w:rPr>
          <w:rFonts w:ascii="Arial" w:hAnsi="Arial" w:cs="Arial"/>
          <w:sz w:val="24"/>
          <w:szCs w:val="24"/>
        </w:rPr>
        <w:t>.</w:t>
      </w:r>
    </w:p>
    <w:p w14:paraId="22D3A118" w14:textId="2BD7CFDD" w:rsidR="00633757" w:rsidRDefault="00633757" w:rsidP="0031670B">
      <w:pPr>
        <w:tabs>
          <w:tab w:val="left" w:pos="1224"/>
        </w:tabs>
        <w:rPr>
          <w:rFonts w:ascii="Arial" w:hAnsi="Arial" w:cs="Arial"/>
          <w:sz w:val="24"/>
          <w:szCs w:val="24"/>
        </w:rPr>
      </w:pPr>
    </w:p>
    <w:p w14:paraId="114E2954" w14:textId="6AAF7719" w:rsidR="00633757" w:rsidRDefault="00445550" w:rsidP="0031670B">
      <w:pPr>
        <w:tabs>
          <w:tab w:val="left" w:pos="1224"/>
        </w:tabs>
        <w:rPr>
          <w:rFonts w:ascii="Arial" w:hAnsi="Arial" w:cs="Arial"/>
          <w:b/>
          <w:sz w:val="24"/>
          <w:szCs w:val="24"/>
        </w:rPr>
      </w:pPr>
      <w:r w:rsidRPr="00445550">
        <w:rPr>
          <w:rFonts w:ascii="Arial" w:hAnsi="Arial" w:cs="Arial"/>
          <w:b/>
          <w:noProof/>
          <w:sz w:val="24"/>
          <w:szCs w:val="24"/>
        </w:rPr>
        <mc:AlternateContent>
          <mc:Choice Requires="wps">
            <w:drawing>
              <wp:anchor distT="45720" distB="45720" distL="114300" distR="114300" simplePos="0" relativeHeight="251666432" behindDoc="0" locked="0" layoutInCell="1" allowOverlap="1" wp14:anchorId="4525D431" wp14:editId="4A84D64B">
                <wp:simplePos x="0" y="0"/>
                <wp:positionH relativeFrom="margin">
                  <wp:posOffset>4899660</wp:posOffset>
                </wp:positionH>
                <wp:positionV relativeFrom="paragraph">
                  <wp:posOffset>24130</wp:posOffset>
                </wp:positionV>
                <wp:extent cx="1394460" cy="1744980"/>
                <wp:effectExtent l="0" t="0" r="0" b="76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744980"/>
                        </a:xfrm>
                        <a:prstGeom prst="rect">
                          <a:avLst/>
                        </a:prstGeom>
                        <a:solidFill>
                          <a:srgbClr val="FFFFFF"/>
                        </a:solidFill>
                        <a:ln w="9525">
                          <a:noFill/>
                          <a:miter lim="800000"/>
                          <a:headEnd/>
                          <a:tailEnd/>
                        </a:ln>
                      </wps:spPr>
                      <wps:txbx>
                        <w:txbxContent>
                          <w:p w14:paraId="2DB8DB1E" w14:textId="6E1700D4" w:rsidR="00445550" w:rsidRDefault="00445550">
                            <w:r>
                              <w:rPr>
                                <w:noProof/>
                              </w:rPr>
                              <w:drawing>
                                <wp:inline distT="0" distB="0" distL="0" distR="0" wp14:anchorId="0387AB26" wp14:editId="30976883">
                                  <wp:extent cx="1272540" cy="1615440"/>
                                  <wp:effectExtent l="0" t="0" r="3810" b="3810"/>
                                  <wp:docPr id="11" name="th?u=http%3a%2f%2foregontrailschools.com%2fnaas%2fwp-content%2fuploads%2fsites%2f4%2f2015%2f05%2fBBQ.png&amp;ehk=mzLXTDISXEvI0eGNID97Yg&amp;r=0&amp;pid=OfficeInsert"/>
                                  <wp:cNvGraphicFramePr/>
                                  <a:graphic xmlns:a="http://schemas.openxmlformats.org/drawingml/2006/main">
                                    <a:graphicData uri="http://schemas.openxmlformats.org/drawingml/2006/picture">
                                      <pic:pic xmlns:pic="http://schemas.openxmlformats.org/drawingml/2006/picture">
                                        <pic:nvPicPr>
                                          <pic:cNvPr id="11" name="th?u=http%3a%2f%2foregontrailschools.com%2fnaas%2fwp-content%2fuploads%2fsites%2f4%2f2015%2f05%2fBBQ.png&amp;ehk=mzLXTDISXEvI0eGNID97Yg&amp;r=0&amp;pid=OfficeInsert"/>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39779" cy="4313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5D431" id="_x0000_s1028" type="#_x0000_t202" style="position:absolute;margin-left:385.8pt;margin-top:1.9pt;width:109.8pt;height:137.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" stroked="f">
                <v:textbox>
                  <w:txbxContent>
                    <w:p w14:paraId="2DB8DB1E" w14:textId="6E1700D4" w:rsidR="00445550" w:rsidRDefault="00445550">
                      <w:r>
                        <w:rPr>
                          <w:noProof/>
                        </w:rPr>
                        <w:drawing>
                          <wp:inline distT="0" distB="0" distL="0" distR="0" wp14:anchorId="0387AB26" wp14:editId="30976883">
                            <wp:extent cx="1272540" cy="1615440"/>
                            <wp:effectExtent l="0" t="0" r="3810" b="3810"/>
                            <wp:docPr id="11" name="th?u=http%3a%2f%2foregontrailschools.com%2fnaas%2fwp-content%2fuploads%2fsites%2f4%2f2015%2f05%2fBBQ.png&amp;ehk=mzLXTDISXEvI0eGNID97Yg&amp;r=0&amp;pid=OfficeInsert"/>
                            <wp:cNvGraphicFramePr/>
                            <a:graphic xmlns:a="http://schemas.openxmlformats.org/drawingml/2006/main">
                              <a:graphicData uri="http://schemas.openxmlformats.org/drawingml/2006/picture">
                                <pic:pic xmlns:pic="http://schemas.openxmlformats.org/drawingml/2006/picture">
                                  <pic:nvPicPr>
                                    <pic:cNvPr id="11" name="th?u=http%3a%2f%2foregontrailschools.com%2fnaas%2fwp-content%2fuploads%2fsites%2f4%2f2015%2f05%2fBBQ.png&amp;ehk=mzLXTDISXEvI0eGNID97Yg&amp;r=0&amp;pid=OfficeInsert"/>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39779" cy="431336"/>
                                    </a:xfrm>
                                    <a:prstGeom prst="rect">
                                      <a:avLst/>
                                    </a:prstGeom>
                                  </pic:spPr>
                                </pic:pic>
                              </a:graphicData>
                            </a:graphic>
                          </wp:inline>
                        </w:drawing>
                      </w:r>
                    </w:p>
                  </w:txbxContent>
                </v:textbox>
                <w10:wrap type="square" anchorx="margin"/>
              </v:shape>
            </w:pict>
          </mc:Fallback>
        </mc:AlternateContent>
      </w:r>
      <w:r w:rsidR="00633757" w:rsidRPr="00633757">
        <w:rPr>
          <w:rFonts w:ascii="Arial" w:hAnsi="Arial" w:cs="Arial"/>
          <w:b/>
          <w:sz w:val="24"/>
          <w:szCs w:val="24"/>
        </w:rPr>
        <w:t>BBQ TIME!</w:t>
      </w:r>
      <w:bookmarkStart w:id="0" w:name="_GoBack"/>
      <w:bookmarkEnd w:id="0"/>
    </w:p>
    <w:p w14:paraId="0F7A3FA0" w14:textId="550F8A62" w:rsidR="00633757" w:rsidRPr="00633757" w:rsidRDefault="00633757" w:rsidP="0031670B">
      <w:pPr>
        <w:tabs>
          <w:tab w:val="left" w:pos="1224"/>
        </w:tabs>
        <w:rPr>
          <w:rFonts w:ascii="Arial" w:hAnsi="Arial" w:cs="Arial"/>
          <w:sz w:val="24"/>
          <w:szCs w:val="24"/>
        </w:rPr>
      </w:pPr>
      <w:r w:rsidRPr="00633757">
        <w:rPr>
          <w:rFonts w:ascii="Arial" w:hAnsi="Arial" w:cs="Arial"/>
          <w:sz w:val="24"/>
          <w:szCs w:val="24"/>
        </w:rPr>
        <w:t>Two barbeque social events have been arranged as follows:</w:t>
      </w:r>
    </w:p>
    <w:p w14:paraId="1CFB087F" w14:textId="2DC37785" w:rsidR="00633757" w:rsidRPr="00633757" w:rsidRDefault="00633757" w:rsidP="0031670B">
      <w:pPr>
        <w:tabs>
          <w:tab w:val="left" w:pos="1224"/>
        </w:tabs>
        <w:rPr>
          <w:rFonts w:ascii="Arial" w:hAnsi="Arial" w:cs="Arial"/>
          <w:sz w:val="24"/>
          <w:szCs w:val="24"/>
        </w:rPr>
      </w:pPr>
      <w:r w:rsidRPr="00633757">
        <w:rPr>
          <w:rFonts w:ascii="Arial" w:hAnsi="Arial" w:cs="Arial"/>
          <w:sz w:val="24"/>
          <w:szCs w:val="24"/>
        </w:rPr>
        <w:t>West Tarring – Friday 20 July, 6.30pm, Plot 90.</w:t>
      </w:r>
    </w:p>
    <w:p w14:paraId="3ECCEC61" w14:textId="521F1D35" w:rsidR="00633757" w:rsidRPr="00633757" w:rsidRDefault="00633757" w:rsidP="0031670B">
      <w:pPr>
        <w:tabs>
          <w:tab w:val="left" w:pos="1224"/>
        </w:tabs>
        <w:rPr>
          <w:rFonts w:ascii="Arial" w:hAnsi="Arial" w:cs="Arial"/>
          <w:sz w:val="24"/>
          <w:szCs w:val="24"/>
        </w:rPr>
      </w:pPr>
      <w:proofErr w:type="spellStart"/>
      <w:r w:rsidRPr="00633757">
        <w:rPr>
          <w:rFonts w:ascii="Arial" w:hAnsi="Arial" w:cs="Arial"/>
          <w:sz w:val="24"/>
          <w:szCs w:val="24"/>
        </w:rPr>
        <w:t>Chesswood</w:t>
      </w:r>
      <w:proofErr w:type="spellEnd"/>
      <w:r w:rsidRPr="00633757">
        <w:rPr>
          <w:rFonts w:ascii="Arial" w:hAnsi="Arial" w:cs="Arial"/>
          <w:sz w:val="24"/>
          <w:szCs w:val="24"/>
        </w:rPr>
        <w:t xml:space="preserve"> – Friday 3 </w:t>
      </w:r>
      <w:proofErr w:type="gramStart"/>
      <w:r w:rsidRPr="00633757">
        <w:rPr>
          <w:rFonts w:ascii="Arial" w:hAnsi="Arial" w:cs="Arial"/>
          <w:sz w:val="24"/>
          <w:szCs w:val="24"/>
        </w:rPr>
        <w:t>August ,</w:t>
      </w:r>
      <w:proofErr w:type="gramEnd"/>
      <w:r w:rsidRPr="00633757">
        <w:rPr>
          <w:rFonts w:ascii="Arial" w:hAnsi="Arial" w:cs="Arial"/>
          <w:sz w:val="24"/>
          <w:szCs w:val="24"/>
        </w:rPr>
        <w:t xml:space="preserve"> 6.30pm, Next to store.</w:t>
      </w:r>
    </w:p>
    <w:p w14:paraId="439F2A95" w14:textId="77777777" w:rsidR="00445550" w:rsidRDefault="00633757" w:rsidP="0031670B">
      <w:pPr>
        <w:tabs>
          <w:tab w:val="left" w:pos="1224"/>
        </w:tabs>
        <w:rPr>
          <w:rFonts w:ascii="Arial" w:hAnsi="Arial" w:cs="Arial"/>
          <w:sz w:val="24"/>
          <w:szCs w:val="24"/>
        </w:rPr>
      </w:pPr>
      <w:r w:rsidRPr="00633757">
        <w:rPr>
          <w:rFonts w:ascii="Arial" w:hAnsi="Arial" w:cs="Arial"/>
          <w:sz w:val="24"/>
          <w:szCs w:val="24"/>
        </w:rPr>
        <w:t>Costs are £3.00 per person, please bring your own drinks.</w:t>
      </w:r>
      <w:r>
        <w:rPr>
          <w:rFonts w:ascii="Arial" w:hAnsi="Arial" w:cs="Arial"/>
          <w:sz w:val="24"/>
          <w:szCs w:val="24"/>
        </w:rPr>
        <w:t xml:space="preserve">  </w:t>
      </w:r>
    </w:p>
    <w:p w14:paraId="0EB0676E" w14:textId="70ECB315" w:rsidR="00633757" w:rsidRPr="00633757" w:rsidRDefault="00633757" w:rsidP="0031670B">
      <w:pPr>
        <w:tabs>
          <w:tab w:val="left" w:pos="1224"/>
        </w:tabs>
        <w:rPr>
          <w:rFonts w:ascii="Arial" w:hAnsi="Arial" w:cs="Arial"/>
          <w:sz w:val="24"/>
          <w:szCs w:val="24"/>
        </w:rPr>
      </w:pPr>
      <w:r>
        <w:rPr>
          <w:rFonts w:ascii="Arial" w:hAnsi="Arial" w:cs="Arial"/>
          <w:sz w:val="24"/>
          <w:szCs w:val="24"/>
        </w:rPr>
        <w:t>All members welcome.</w:t>
      </w:r>
    </w:p>
    <w:p w14:paraId="1E81465C" w14:textId="5E6981D6" w:rsidR="00FE2856" w:rsidRDefault="00FE2856" w:rsidP="0031670B">
      <w:pPr>
        <w:tabs>
          <w:tab w:val="left" w:pos="1224"/>
        </w:tabs>
        <w:rPr>
          <w:rFonts w:ascii="Arial" w:hAnsi="Arial" w:cs="Arial"/>
          <w:sz w:val="24"/>
          <w:szCs w:val="24"/>
        </w:rPr>
      </w:pPr>
    </w:p>
    <w:p w14:paraId="4A404967" w14:textId="77777777" w:rsidR="00633757" w:rsidRPr="00633757" w:rsidRDefault="00633757" w:rsidP="0031670B">
      <w:pPr>
        <w:tabs>
          <w:tab w:val="left" w:pos="1224"/>
        </w:tabs>
        <w:rPr>
          <w:rFonts w:ascii="Arial" w:hAnsi="Arial" w:cs="Arial"/>
          <w:b/>
          <w:sz w:val="24"/>
          <w:szCs w:val="24"/>
        </w:rPr>
      </w:pPr>
      <w:r w:rsidRPr="00633757">
        <w:rPr>
          <w:rFonts w:ascii="Arial" w:hAnsi="Arial" w:cs="Arial"/>
          <w:b/>
          <w:sz w:val="24"/>
          <w:szCs w:val="24"/>
        </w:rPr>
        <w:t>THANKS go to……</w:t>
      </w:r>
    </w:p>
    <w:p w14:paraId="10A6D5D9" w14:textId="24215FC7" w:rsidR="00633757" w:rsidRDefault="00633757" w:rsidP="0031670B">
      <w:pPr>
        <w:tabs>
          <w:tab w:val="left" w:pos="1224"/>
        </w:tabs>
        <w:rPr>
          <w:rFonts w:ascii="Arial" w:hAnsi="Arial" w:cs="Arial"/>
          <w:sz w:val="24"/>
          <w:szCs w:val="24"/>
        </w:rPr>
      </w:pP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 xml:space="preserve">Sarah and John </w:t>
      </w:r>
      <w:proofErr w:type="spellStart"/>
      <w:r>
        <w:rPr>
          <w:rFonts w:ascii="Arial" w:hAnsi="Arial" w:cs="Arial"/>
          <w:sz w:val="24"/>
          <w:szCs w:val="24"/>
        </w:rPr>
        <w:t>Scrace</w:t>
      </w:r>
      <w:proofErr w:type="spellEnd"/>
      <w:r>
        <w:rPr>
          <w:rFonts w:ascii="Arial" w:hAnsi="Arial" w:cs="Arial"/>
          <w:sz w:val="24"/>
          <w:szCs w:val="24"/>
        </w:rPr>
        <w:t xml:space="preserve"> for hosting the tea and cake afternoon in May on Plot 90 at West Tarring.  This provided a very welcome break from weeding and a useful boost to WAGA funds.</w:t>
      </w:r>
    </w:p>
    <w:p w14:paraId="7BFEFD8D" w14:textId="1AF96724" w:rsidR="0031670B" w:rsidRDefault="0031670B" w:rsidP="00F214AA">
      <w:pPr>
        <w:tabs>
          <w:tab w:val="left" w:pos="1224"/>
          <w:tab w:val="right" w:pos="10466"/>
        </w:tabs>
        <w:rPr>
          <w:noProof/>
        </w:rPr>
      </w:pPr>
      <w:r>
        <w:rPr>
          <w:noProof/>
        </w:rPr>
        <w:lastRenderedPageBreak/>
        <w:t xml:space="preserve">                                                     </w:t>
      </w:r>
      <w:r w:rsidR="00F214AA">
        <w:rPr>
          <w:noProof/>
        </w:rPr>
        <w:tab/>
      </w:r>
    </w:p>
    <w:p w14:paraId="3334B745" w14:textId="7BB3C232" w:rsidR="00CD6DD1" w:rsidRPr="00FA206F" w:rsidRDefault="00CD6DD1" w:rsidP="00CD6DD1">
      <w:pPr>
        <w:tabs>
          <w:tab w:val="left" w:pos="1224"/>
        </w:tabs>
        <w:rPr>
          <w:rFonts w:ascii="Arial" w:hAnsi="Arial" w:cs="Arial"/>
          <w:b/>
          <w:sz w:val="24"/>
          <w:szCs w:val="24"/>
        </w:rPr>
      </w:pPr>
      <w:r w:rsidRPr="00FA206F">
        <w:rPr>
          <w:rFonts w:ascii="Arial" w:hAnsi="Arial" w:cs="Arial"/>
          <w:b/>
          <w:sz w:val="24"/>
          <w:szCs w:val="24"/>
        </w:rPr>
        <w:t>RECENT COMMITTEE CHANGES</w:t>
      </w:r>
    </w:p>
    <w:p w14:paraId="45A02686" w14:textId="24EBAEDD" w:rsidR="00CD6DD1" w:rsidRDefault="00CD6DD1" w:rsidP="00CD6DD1">
      <w:pPr>
        <w:tabs>
          <w:tab w:val="left" w:pos="1224"/>
        </w:tabs>
        <w:rPr>
          <w:rFonts w:ascii="Arial" w:hAnsi="Arial" w:cs="Arial"/>
          <w:sz w:val="24"/>
          <w:szCs w:val="24"/>
        </w:rPr>
      </w:pPr>
      <w:r w:rsidRPr="00CD6DD1">
        <w:rPr>
          <w:rFonts w:ascii="Arial" w:hAnsi="Arial" w:cs="Arial"/>
          <w:sz w:val="24"/>
          <w:szCs w:val="24"/>
        </w:rPr>
        <w:t xml:space="preserve">The WAGA Committee would like to thank Paul Eustice and Rik and Lorraine Pease for all their hard work on the committee and in the WAGA shops. They </w:t>
      </w:r>
      <w:r w:rsidR="00FA5B8A">
        <w:rPr>
          <w:rFonts w:ascii="Arial" w:hAnsi="Arial" w:cs="Arial"/>
          <w:sz w:val="24"/>
          <w:szCs w:val="24"/>
        </w:rPr>
        <w:t xml:space="preserve">are all still </w:t>
      </w:r>
      <w:r w:rsidRPr="00CD6DD1">
        <w:rPr>
          <w:rFonts w:ascii="Arial" w:hAnsi="Arial" w:cs="Arial"/>
          <w:sz w:val="24"/>
          <w:szCs w:val="24"/>
        </w:rPr>
        <w:t>about but focusing on WAM projects.</w:t>
      </w:r>
      <w:r w:rsidR="002D494F">
        <w:rPr>
          <w:rFonts w:ascii="Arial" w:hAnsi="Arial" w:cs="Arial"/>
          <w:sz w:val="24"/>
          <w:szCs w:val="24"/>
        </w:rPr>
        <w:t xml:space="preserve">  </w:t>
      </w:r>
      <w:r w:rsidRPr="00CD6DD1">
        <w:rPr>
          <w:rFonts w:ascii="Arial" w:hAnsi="Arial" w:cs="Arial"/>
          <w:sz w:val="24"/>
          <w:szCs w:val="24"/>
        </w:rPr>
        <w:t xml:space="preserve">The Committee welcome back </w:t>
      </w:r>
      <w:r w:rsidR="002D494F">
        <w:rPr>
          <w:rFonts w:ascii="Arial" w:hAnsi="Arial" w:cs="Arial"/>
          <w:sz w:val="24"/>
          <w:szCs w:val="24"/>
        </w:rPr>
        <w:t xml:space="preserve">Ian </w:t>
      </w:r>
      <w:proofErr w:type="spellStart"/>
      <w:r w:rsidR="002D494F">
        <w:rPr>
          <w:rFonts w:ascii="Arial" w:hAnsi="Arial" w:cs="Arial"/>
          <w:sz w:val="24"/>
          <w:szCs w:val="24"/>
        </w:rPr>
        <w:t>Dunster</w:t>
      </w:r>
      <w:proofErr w:type="spellEnd"/>
      <w:r w:rsidR="002D494F">
        <w:rPr>
          <w:rFonts w:ascii="Arial" w:hAnsi="Arial" w:cs="Arial"/>
          <w:sz w:val="24"/>
          <w:szCs w:val="24"/>
        </w:rPr>
        <w:t xml:space="preserve"> </w:t>
      </w:r>
      <w:r w:rsidRPr="00CD6DD1">
        <w:rPr>
          <w:rFonts w:ascii="Arial" w:hAnsi="Arial" w:cs="Arial"/>
          <w:sz w:val="24"/>
          <w:szCs w:val="24"/>
        </w:rPr>
        <w:t>as Acting Chair.</w:t>
      </w:r>
    </w:p>
    <w:p w14:paraId="3727E72E" w14:textId="39EB946F" w:rsidR="00EB26C8" w:rsidRPr="00CD6DD1" w:rsidRDefault="00EB26C8" w:rsidP="00EB26C8">
      <w:pPr>
        <w:tabs>
          <w:tab w:val="left" w:pos="1224"/>
        </w:tabs>
        <w:rPr>
          <w:rFonts w:ascii="Arial" w:hAnsi="Arial" w:cs="Arial"/>
          <w:sz w:val="24"/>
          <w:szCs w:val="24"/>
        </w:rPr>
      </w:pPr>
      <w:r w:rsidRPr="00EB26C8">
        <w:rPr>
          <w:rFonts w:ascii="Arial" w:hAnsi="Arial" w:cs="Arial"/>
          <w:sz w:val="24"/>
          <w:szCs w:val="24"/>
        </w:rPr>
        <w:t xml:space="preserve">With great </w:t>
      </w:r>
      <w:r w:rsidR="00D55808">
        <w:rPr>
          <w:rFonts w:ascii="Arial" w:hAnsi="Arial" w:cs="Arial"/>
          <w:sz w:val="24"/>
          <w:szCs w:val="24"/>
        </w:rPr>
        <w:t>sadness</w:t>
      </w:r>
      <w:r w:rsidR="006B6CE2">
        <w:rPr>
          <w:rFonts w:ascii="Arial" w:hAnsi="Arial" w:cs="Arial"/>
          <w:sz w:val="24"/>
          <w:szCs w:val="24"/>
        </w:rPr>
        <w:t>,</w:t>
      </w:r>
      <w:r w:rsidRPr="00EB26C8">
        <w:rPr>
          <w:rFonts w:ascii="Arial" w:hAnsi="Arial" w:cs="Arial"/>
          <w:sz w:val="24"/>
          <w:szCs w:val="24"/>
        </w:rPr>
        <w:t xml:space="preserve"> we announce </w:t>
      </w:r>
      <w:r w:rsidR="00CF2263">
        <w:rPr>
          <w:rFonts w:ascii="Arial" w:hAnsi="Arial" w:cs="Arial"/>
          <w:sz w:val="24"/>
          <w:szCs w:val="24"/>
        </w:rPr>
        <w:t>the death of</w:t>
      </w:r>
      <w:r w:rsidRPr="00EB26C8">
        <w:rPr>
          <w:rFonts w:ascii="Arial" w:hAnsi="Arial" w:cs="Arial"/>
          <w:sz w:val="24"/>
          <w:szCs w:val="24"/>
        </w:rPr>
        <w:t xml:space="preserve"> Graham Strong, Treasurer and plot holder at Humber, </w:t>
      </w:r>
      <w:r w:rsidR="00CF2263">
        <w:rPr>
          <w:rFonts w:ascii="Arial" w:hAnsi="Arial" w:cs="Arial"/>
          <w:sz w:val="24"/>
          <w:szCs w:val="24"/>
        </w:rPr>
        <w:t xml:space="preserve">who </w:t>
      </w:r>
      <w:r w:rsidRPr="00EB26C8">
        <w:rPr>
          <w:rFonts w:ascii="Arial" w:hAnsi="Arial" w:cs="Arial"/>
          <w:sz w:val="24"/>
          <w:szCs w:val="24"/>
        </w:rPr>
        <w:t>passed away in May 2018.</w:t>
      </w:r>
      <w:r w:rsidR="002C45FE">
        <w:rPr>
          <w:rFonts w:ascii="Arial" w:hAnsi="Arial" w:cs="Arial"/>
          <w:sz w:val="24"/>
          <w:szCs w:val="24"/>
        </w:rPr>
        <w:t xml:space="preserve"> </w:t>
      </w:r>
      <w:r w:rsidRPr="00EB26C8">
        <w:rPr>
          <w:rFonts w:ascii="Arial" w:hAnsi="Arial" w:cs="Arial"/>
          <w:sz w:val="24"/>
          <w:szCs w:val="24"/>
        </w:rPr>
        <w:t>Graham was cared for at St Barnabas Hospice</w:t>
      </w:r>
      <w:r w:rsidR="00011979">
        <w:rPr>
          <w:rFonts w:ascii="Arial" w:hAnsi="Arial" w:cs="Arial"/>
          <w:sz w:val="24"/>
          <w:szCs w:val="24"/>
        </w:rPr>
        <w:t xml:space="preserve"> </w:t>
      </w:r>
      <w:r w:rsidR="00325C5B">
        <w:rPr>
          <w:rFonts w:ascii="Arial" w:hAnsi="Arial" w:cs="Arial"/>
          <w:sz w:val="24"/>
          <w:szCs w:val="24"/>
        </w:rPr>
        <w:t xml:space="preserve">and </w:t>
      </w:r>
      <w:r w:rsidR="00F865F6">
        <w:rPr>
          <w:rFonts w:ascii="Arial" w:hAnsi="Arial" w:cs="Arial"/>
          <w:sz w:val="24"/>
          <w:szCs w:val="24"/>
        </w:rPr>
        <w:t xml:space="preserve">if anyone would like to </w:t>
      </w:r>
      <w:proofErr w:type="gramStart"/>
      <w:r w:rsidR="00F865F6">
        <w:rPr>
          <w:rFonts w:ascii="Arial" w:hAnsi="Arial" w:cs="Arial"/>
          <w:sz w:val="24"/>
          <w:szCs w:val="24"/>
        </w:rPr>
        <w:t>make a donation</w:t>
      </w:r>
      <w:proofErr w:type="gramEnd"/>
      <w:r w:rsidR="003532DE">
        <w:rPr>
          <w:rFonts w:ascii="Arial" w:hAnsi="Arial" w:cs="Arial"/>
          <w:sz w:val="24"/>
          <w:szCs w:val="24"/>
        </w:rPr>
        <w:t xml:space="preserve"> in Graham’s memory it would be warmly received.</w:t>
      </w:r>
    </w:p>
    <w:p w14:paraId="17658C74" w14:textId="77777777" w:rsidR="00CD6DD1" w:rsidRPr="00CD6DD1" w:rsidRDefault="00CD6DD1" w:rsidP="00CD6DD1">
      <w:pPr>
        <w:tabs>
          <w:tab w:val="left" w:pos="1224"/>
        </w:tabs>
        <w:rPr>
          <w:rFonts w:ascii="Arial" w:hAnsi="Arial" w:cs="Arial"/>
          <w:sz w:val="24"/>
          <w:szCs w:val="24"/>
        </w:rPr>
      </w:pPr>
      <w:r w:rsidRPr="00CD6DD1">
        <w:rPr>
          <w:rFonts w:ascii="Arial" w:hAnsi="Arial" w:cs="Arial"/>
          <w:sz w:val="24"/>
          <w:szCs w:val="24"/>
        </w:rPr>
        <w:t>The revised committee members list can be viewed on the WAGA Website at: https://waga1.weebly.com/committee-members.html</w:t>
      </w:r>
    </w:p>
    <w:p w14:paraId="36FF2F4E" w14:textId="2878F740" w:rsidR="00CD6DD1" w:rsidRPr="00FA206F" w:rsidRDefault="00CD6DD1" w:rsidP="00CD6DD1">
      <w:pPr>
        <w:tabs>
          <w:tab w:val="left" w:pos="1224"/>
        </w:tabs>
        <w:rPr>
          <w:rFonts w:ascii="Arial" w:hAnsi="Arial" w:cs="Arial"/>
          <w:b/>
          <w:sz w:val="24"/>
          <w:szCs w:val="24"/>
        </w:rPr>
      </w:pPr>
      <w:r w:rsidRPr="00FA206F">
        <w:rPr>
          <w:rFonts w:ascii="Arial" w:hAnsi="Arial" w:cs="Arial"/>
          <w:b/>
          <w:sz w:val="24"/>
          <w:szCs w:val="24"/>
        </w:rPr>
        <w:t>Treasurer</w:t>
      </w:r>
      <w:r w:rsidR="00FA206F" w:rsidRPr="00FA206F">
        <w:rPr>
          <w:rFonts w:ascii="Arial" w:hAnsi="Arial" w:cs="Arial"/>
          <w:b/>
          <w:sz w:val="24"/>
          <w:szCs w:val="24"/>
        </w:rPr>
        <w:t xml:space="preserve"> – vacant Committee </w:t>
      </w:r>
      <w:r w:rsidR="001415DF" w:rsidRPr="00FA206F">
        <w:rPr>
          <w:rFonts w:ascii="Arial" w:hAnsi="Arial" w:cs="Arial"/>
          <w:b/>
          <w:sz w:val="24"/>
          <w:szCs w:val="24"/>
        </w:rPr>
        <w:t>position</w:t>
      </w:r>
    </w:p>
    <w:p w14:paraId="3AA88E9E" w14:textId="21B15BBF" w:rsidR="00CD6DD1" w:rsidRPr="00CD6DD1" w:rsidRDefault="00CD6DD1" w:rsidP="00CD6DD1">
      <w:pPr>
        <w:tabs>
          <w:tab w:val="left" w:pos="1224"/>
        </w:tabs>
        <w:rPr>
          <w:rFonts w:ascii="Arial" w:hAnsi="Arial" w:cs="Arial"/>
          <w:sz w:val="24"/>
          <w:szCs w:val="24"/>
        </w:rPr>
      </w:pPr>
      <w:r w:rsidRPr="00CD6DD1">
        <w:rPr>
          <w:rFonts w:ascii="Arial" w:hAnsi="Arial" w:cs="Arial"/>
          <w:sz w:val="24"/>
          <w:szCs w:val="24"/>
        </w:rPr>
        <w:t xml:space="preserve">Due to the passing of Graham Strong we are looking for a new Treasurer. You don’t need any previous experience as all training is given, but it would help if you enjoy working with numbers. If you have done this sort of job before or if you would like to learn a new </w:t>
      </w:r>
      <w:proofErr w:type="gramStart"/>
      <w:r w:rsidRPr="00CD6DD1">
        <w:rPr>
          <w:rFonts w:ascii="Arial" w:hAnsi="Arial" w:cs="Arial"/>
          <w:sz w:val="24"/>
          <w:szCs w:val="24"/>
        </w:rPr>
        <w:t>skill</w:t>
      </w:r>
      <w:proofErr w:type="gramEnd"/>
      <w:r w:rsidRPr="00CD6DD1">
        <w:rPr>
          <w:rFonts w:ascii="Arial" w:hAnsi="Arial" w:cs="Arial"/>
          <w:sz w:val="24"/>
          <w:szCs w:val="24"/>
        </w:rPr>
        <w:t xml:space="preserve"> then please contact</w:t>
      </w:r>
      <w:r w:rsidR="00FA4090" w:rsidRPr="00FA4090">
        <w:t xml:space="preserve"> </w:t>
      </w:r>
      <w:r w:rsidR="00FA4090" w:rsidRPr="00FA4090">
        <w:rPr>
          <w:rFonts w:ascii="Arial" w:hAnsi="Arial" w:cs="Arial"/>
          <w:sz w:val="24"/>
          <w:szCs w:val="24"/>
        </w:rPr>
        <w:t>Dab Alden</w:t>
      </w:r>
      <w:r w:rsidRPr="00CD6DD1">
        <w:rPr>
          <w:rFonts w:ascii="Arial" w:hAnsi="Arial" w:cs="Arial"/>
          <w:sz w:val="24"/>
          <w:szCs w:val="24"/>
        </w:rPr>
        <w:t xml:space="preserve"> a</w:t>
      </w:r>
      <w:r w:rsidR="00FA4090">
        <w:rPr>
          <w:rFonts w:ascii="Arial" w:hAnsi="Arial" w:cs="Arial"/>
          <w:sz w:val="24"/>
          <w:szCs w:val="24"/>
        </w:rPr>
        <w:t xml:space="preserve">t </w:t>
      </w:r>
      <w:hyperlink r:id="rId16" w:history="1">
        <w:r w:rsidR="00FA4090" w:rsidRPr="006C4E34">
          <w:rPr>
            <w:rStyle w:val="Hyperlink"/>
            <w:rFonts w:ascii="Arial" w:hAnsi="Arial" w:cs="Arial"/>
            <w:sz w:val="24"/>
            <w:szCs w:val="24"/>
          </w:rPr>
          <w:t>secretary@worthingallotments.co.uk</w:t>
        </w:r>
      </w:hyperlink>
      <w:r w:rsidR="00FA4090">
        <w:rPr>
          <w:rFonts w:ascii="Arial" w:hAnsi="Arial" w:cs="Arial"/>
          <w:sz w:val="24"/>
          <w:szCs w:val="24"/>
        </w:rPr>
        <w:t xml:space="preserve"> </w:t>
      </w:r>
      <w:r w:rsidR="004C2900">
        <w:rPr>
          <w:rFonts w:ascii="Arial" w:hAnsi="Arial" w:cs="Arial"/>
          <w:sz w:val="24"/>
          <w:szCs w:val="24"/>
        </w:rPr>
        <w:t xml:space="preserve">or telephone </w:t>
      </w:r>
      <w:r w:rsidR="004C2900" w:rsidRPr="004C2900">
        <w:rPr>
          <w:rFonts w:ascii="Arial" w:hAnsi="Arial" w:cs="Arial"/>
          <w:sz w:val="24"/>
          <w:szCs w:val="24"/>
        </w:rPr>
        <w:t>07903 867482</w:t>
      </w:r>
    </w:p>
    <w:p w14:paraId="17C5A08E" w14:textId="5023FE6E" w:rsidR="007F4F80" w:rsidRDefault="00C76226" w:rsidP="005F75BA">
      <w:pPr>
        <w:tabs>
          <w:tab w:val="left" w:pos="1224"/>
        </w:tabs>
        <w:rPr>
          <w:rFonts w:ascii="Arial" w:hAnsi="Arial" w:cs="Arial"/>
          <w:sz w:val="24"/>
          <w:szCs w:val="24"/>
        </w:rPr>
      </w:pPr>
      <w:r>
        <w:rPr>
          <w:noProof/>
        </w:rPr>
        <w:drawing>
          <wp:anchor distT="0" distB="0" distL="114300" distR="114300" simplePos="0" relativeHeight="251662336" behindDoc="0" locked="0" layoutInCell="1" allowOverlap="1" wp14:anchorId="45478480" wp14:editId="0817BC66">
            <wp:simplePos x="0" y="0"/>
            <wp:positionH relativeFrom="column">
              <wp:posOffset>2034540</wp:posOffset>
            </wp:positionH>
            <wp:positionV relativeFrom="paragraph">
              <wp:posOffset>163830</wp:posOffset>
            </wp:positionV>
            <wp:extent cx="1028700" cy="4406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http%3a%2f%2f3.bp.blogspot.com%2f-79DNg663PDk%2fU5zc-7j4v3I%2fAAAAAAAAEVY%2fPcj8_O0nWV4%2fs1600%2fscissors.png&amp;ehk=uFLJ7e4%2b4hoQapcWN2rSDg&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flipV="1">
                      <a:off x="0" y="0"/>
                      <a:ext cx="1028700" cy="440690"/>
                    </a:xfrm>
                    <a:prstGeom prst="rect">
                      <a:avLst/>
                    </a:prstGeom>
                  </pic:spPr>
                </pic:pic>
              </a:graphicData>
            </a:graphic>
          </wp:anchor>
        </w:drawing>
      </w:r>
    </w:p>
    <w:p w14:paraId="3B9704B9" w14:textId="417C144F" w:rsidR="005F75BA" w:rsidRDefault="005F75BA" w:rsidP="005F75BA">
      <w:pPr>
        <w:tabs>
          <w:tab w:val="left" w:pos="1224"/>
        </w:tabs>
        <w:rPr>
          <w:noProof/>
        </w:rPr>
      </w:pPr>
      <w:r>
        <w:rPr>
          <w:rFonts w:ascii="Arial" w:hAnsi="Arial" w:cs="Arial"/>
          <w:sz w:val="24"/>
          <w:szCs w:val="24"/>
        </w:rPr>
        <w:t xml:space="preserve">- - - - - - - - - - - - - - - - - - - - - - </w:t>
      </w:r>
      <w:r w:rsidR="00C76226">
        <w:rPr>
          <w:rFonts w:ascii="Arial" w:hAnsi="Arial" w:cs="Arial"/>
          <w:sz w:val="24"/>
          <w:szCs w:val="24"/>
        </w:rPr>
        <w:t xml:space="preserve">- - - - - - - - - - - - - - - - - - - - - - - - - - - - - - - - - - - </w:t>
      </w:r>
    </w:p>
    <w:p w14:paraId="39949AFE" w14:textId="4DC3BC10" w:rsidR="00CD6DD1" w:rsidRPr="005F75BA" w:rsidRDefault="00CD6DD1" w:rsidP="005F75BA">
      <w:pPr>
        <w:tabs>
          <w:tab w:val="left" w:pos="1224"/>
        </w:tabs>
        <w:rPr>
          <w:rFonts w:ascii="Arial" w:hAnsi="Arial" w:cs="Arial"/>
          <w:sz w:val="24"/>
          <w:szCs w:val="24"/>
        </w:rPr>
      </w:pPr>
    </w:p>
    <w:p w14:paraId="16ED5961" w14:textId="304E27D2" w:rsidR="005119D8" w:rsidRDefault="009D10ED" w:rsidP="007822CE">
      <w:pPr>
        <w:autoSpaceDE w:val="0"/>
        <w:autoSpaceDN w:val="0"/>
        <w:adjustRightInd w:val="0"/>
        <w:spacing w:after="0" w:line="240" w:lineRule="auto"/>
        <w:jc w:val="center"/>
        <w:rPr>
          <w:rFonts w:ascii="Calibri,Bold" w:hAnsi="Calibri,Bold" w:cs="Calibri,Bold"/>
          <w:b/>
          <w:bCs/>
          <w:color w:val="000000"/>
          <w:sz w:val="28"/>
          <w:szCs w:val="28"/>
        </w:rPr>
      </w:pPr>
      <w:r>
        <w:rPr>
          <w:rFonts w:ascii="Calibri,Bold" w:hAnsi="Calibri,Bold" w:cs="Calibri,Bold"/>
          <w:b/>
          <w:bCs/>
          <w:color w:val="000000"/>
          <w:sz w:val="28"/>
          <w:szCs w:val="28"/>
        </w:rPr>
        <w:t>ENTRY FORM – BEST KEPT GARDEN, BEST KEPT ALLOTMENT</w:t>
      </w:r>
    </w:p>
    <w:p w14:paraId="496E813D" w14:textId="77777777" w:rsidR="009D10ED" w:rsidRDefault="009D10ED" w:rsidP="009C1315">
      <w:pPr>
        <w:autoSpaceDE w:val="0"/>
        <w:autoSpaceDN w:val="0"/>
        <w:adjustRightInd w:val="0"/>
        <w:spacing w:after="0" w:line="240" w:lineRule="auto"/>
        <w:jc w:val="center"/>
        <w:rPr>
          <w:rFonts w:ascii="Calibri,Bold" w:hAnsi="Calibri,Bold" w:cs="Calibri,Bold"/>
          <w:b/>
          <w:bCs/>
          <w:color w:val="000000"/>
          <w:sz w:val="24"/>
          <w:szCs w:val="24"/>
        </w:rPr>
      </w:pPr>
    </w:p>
    <w:p w14:paraId="2A8AA127" w14:textId="415A6573" w:rsidR="005119D8" w:rsidRDefault="005119D8" w:rsidP="009C1315">
      <w:pPr>
        <w:autoSpaceDE w:val="0"/>
        <w:autoSpaceDN w:val="0"/>
        <w:adjustRightInd w:val="0"/>
        <w:spacing w:after="0" w:line="240" w:lineRule="auto"/>
        <w:jc w:val="center"/>
        <w:rPr>
          <w:rFonts w:ascii="Calibri,Bold" w:hAnsi="Calibri,Bold" w:cs="Calibri,Bold"/>
          <w:b/>
          <w:bCs/>
          <w:color w:val="000000"/>
          <w:sz w:val="24"/>
          <w:szCs w:val="24"/>
        </w:rPr>
      </w:pPr>
      <w:r>
        <w:rPr>
          <w:rFonts w:ascii="Calibri,Bold" w:hAnsi="Calibri,Bold" w:cs="Calibri,Bold"/>
          <w:b/>
          <w:bCs/>
          <w:color w:val="000000"/>
          <w:sz w:val="24"/>
          <w:szCs w:val="24"/>
        </w:rPr>
        <w:t xml:space="preserve">Return to Jack </w:t>
      </w:r>
      <w:proofErr w:type="spellStart"/>
      <w:r>
        <w:rPr>
          <w:rFonts w:ascii="Calibri,Bold" w:hAnsi="Calibri,Bold" w:cs="Calibri,Bold"/>
          <w:b/>
          <w:bCs/>
          <w:color w:val="000000"/>
          <w:sz w:val="24"/>
          <w:szCs w:val="24"/>
        </w:rPr>
        <w:t>Powis</w:t>
      </w:r>
      <w:proofErr w:type="spellEnd"/>
      <w:r>
        <w:rPr>
          <w:rFonts w:ascii="Calibri,Bold" w:hAnsi="Calibri,Bold" w:cs="Calibri,Bold"/>
          <w:b/>
          <w:bCs/>
          <w:color w:val="000000"/>
          <w:sz w:val="24"/>
          <w:szCs w:val="24"/>
        </w:rPr>
        <w:t xml:space="preserve">, 38 The Boulevard, </w:t>
      </w:r>
      <w:r w:rsidR="009C1315">
        <w:rPr>
          <w:rFonts w:ascii="Calibri,Bold" w:hAnsi="Calibri,Bold" w:cs="Calibri,Bold"/>
          <w:b/>
          <w:bCs/>
          <w:color w:val="000000"/>
          <w:sz w:val="24"/>
          <w:szCs w:val="24"/>
        </w:rPr>
        <w:t xml:space="preserve">Worthing </w:t>
      </w:r>
      <w:r>
        <w:rPr>
          <w:rFonts w:ascii="Calibri,Bold" w:hAnsi="Calibri,Bold" w:cs="Calibri,Bold"/>
          <w:b/>
          <w:bCs/>
          <w:color w:val="000000"/>
          <w:sz w:val="24"/>
          <w:szCs w:val="24"/>
        </w:rPr>
        <w:t>BN13 1LB (01903 243216).</w:t>
      </w:r>
    </w:p>
    <w:p w14:paraId="43F2D587" w14:textId="55F67355" w:rsidR="009C1315" w:rsidRDefault="009C1315" w:rsidP="009C1315">
      <w:pPr>
        <w:autoSpaceDE w:val="0"/>
        <w:autoSpaceDN w:val="0"/>
        <w:adjustRightInd w:val="0"/>
        <w:spacing w:after="0" w:line="240" w:lineRule="auto"/>
        <w:jc w:val="center"/>
        <w:rPr>
          <w:rFonts w:ascii="Calibri,Bold" w:hAnsi="Calibri,Bold" w:cs="Calibri,Bold"/>
          <w:b/>
          <w:bCs/>
          <w:color w:val="000000"/>
          <w:sz w:val="24"/>
          <w:szCs w:val="24"/>
        </w:rPr>
      </w:pPr>
    </w:p>
    <w:p w14:paraId="6AB3752B" w14:textId="517C0695" w:rsidR="009C1315" w:rsidRDefault="00011892" w:rsidP="009C1315">
      <w:pPr>
        <w:autoSpaceDE w:val="0"/>
        <w:autoSpaceDN w:val="0"/>
        <w:adjustRightInd w:val="0"/>
        <w:spacing w:after="0" w:line="240" w:lineRule="auto"/>
        <w:jc w:val="center"/>
        <w:rPr>
          <w:rFonts w:ascii="Calibri,Bold" w:hAnsi="Calibri,Bold" w:cs="Calibri,Bold"/>
          <w:b/>
          <w:bCs/>
          <w:color w:val="000000"/>
          <w:sz w:val="24"/>
          <w:szCs w:val="24"/>
        </w:rPr>
      </w:pPr>
      <w:r>
        <w:rPr>
          <w:rFonts w:ascii="Calibri,Bold" w:hAnsi="Calibri,Bold" w:cs="Calibri,Bold"/>
          <w:b/>
          <w:bCs/>
          <w:color w:val="000000"/>
          <w:sz w:val="24"/>
          <w:szCs w:val="24"/>
        </w:rPr>
        <w:t xml:space="preserve"> </w:t>
      </w:r>
      <w:r w:rsidR="001C7C8C">
        <w:rPr>
          <w:rFonts w:ascii="Calibri,Bold" w:hAnsi="Calibri,Bold" w:cs="Calibri,Bold"/>
          <w:b/>
          <w:bCs/>
          <w:color w:val="000000"/>
          <w:sz w:val="24"/>
          <w:szCs w:val="24"/>
        </w:rPr>
        <w:t>*****</w:t>
      </w:r>
      <w:proofErr w:type="gramStart"/>
      <w:r w:rsidR="001C7C8C">
        <w:rPr>
          <w:rFonts w:ascii="Calibri,Bold" w:hAnsi="Calibri,Bold" w:cs="Calibri,Bold"/>
          <w:b/>
          <w:bCs/>
          <w:color w:val="000000"/>
          <w:sz w:val="24"/>
          <w:szCs w:val="24"/>
        </w:rPr>
        <w:t xml:space="preserve">*  </w:t>
      </w:r>
      <w:r w:rsidR="009C1315">
        <w:rPr>
          <w:rFonts w:ascii="Calibri,Bold" w:hAnsi="Calibri,Bold" w:cs="Calibri,Bold"/>
          <w:b/>
          <w:bCs/>
          <w:color w:val="000000"/>
          <w:sz w:val="24"/>
          <w:szCs w:val="24"/>
        </w:rPr>
        <w:t>CLOSING</w:t>
      </w:r>
      <w:proofErr w:type="gramEnd"/>
      <w:r w:rsidR="009C1315">
        <w:rPr>
          <w:rFonts w:ascii="Calibri,Bold" w:hAnsi="Calibri,Bold" w:cs="Calibri,Bold"/>
          <w:b/>
          <w:bCs/>
          <w:color w:val="000000"/>
          <w:sz w:val="24"/>
          <w:szCs w:val="24"/>
        </w:rPr>
        <w:t xml:space="preserve"> DATE FOR ENTRIES:  1 JULY 2018</w:t>
      </w:r>
      <w:r w:rsidR="001C7C8C">
        <w:rPr>
          <w:rFonts w:ascii="Calibri,Bold" w:hAnsi="Calibri,Bold" w:cs="Calibri,Bold"/>
          <w:b/>
          <w:bCs/>
          <w:color w:val="000000"/>
          <w:sz w:val="24"/>
          <w:szCs w:val="24"/>
        </w:rPr>
        <w:t xml:space="preserve">  ******</w:t>
      </w:r>
    </w:p>
    <w:p w14:paraId="48039A81" w14:textId="77777777" w:rsidR="00527344" w:rsidRDefault="00527344" w:rsidP="009C1315">
      <w:pPr>
        <w:autoSpaceDE w:val="0"/>
        <w:autoSpaceDN w:val="0"/>
        <w:adjustRightInd w:val="0"/>
        <w:spacing w:after="0" w:line="240" w:lineRule="auto"/>
        <w:jc w:val="center"/>
        <w:rPr>
          <w:rFonts w:ascii="Calibri,Bold" w:hAnsi="Calibri,Bold" w:cs="Calibri,Bold"/>
          <w:b/>
          <w:bCs/>
          <w:color w:val="000000"/>
          <w:sz w:val="24"/>
          <w:szCs w:val="24"/>
        </w:rPr>
      </w:pPr>
    </w:p>
    <w:tbl>
      <w:tblPr>
        <w:tblStyle w:val="TableGrid"/>
        <w:tblW w:w="0" w:type="auto"/>
        <w:tblLook w:val="04A0" w:firstRow="1" w:lastRow="0" w:firstColumn="1" w:lastColumn="0" w:noHBand="0" w:noVBand="1"/>
      </w:tblPr>
      <w:tblGrid>
        <w:gridCol w:w="3114"/>
        <w:gridCol w:w="7342"/>
      </w:tblGrid>
      <w:tr w:rsidR="00011892" w14:paraId="5F21F3DE" w14:textId="77777777" w:rsidTr="00011892">
        <w:tc>
          <w:tcPr>
            <w:tcW w:w="3114" w:type="dxa"/>
          </w:tcPr>
          <w:p w14:paraId="5E79BF30" w14:textId="77777777" w:rsidR="00AB39D1" w:rsidRDefault="00AB39D1" w:rsidP="005119D8">
            <w:pPr>
              <w:autoSpaceDE w:val="0"/>
              <w:autoSpaceDN w:val="0"/>
              <w:adjustRightInd w:val="0"/>
              <w:rPr>
                <w:rFonts w:ascii="Calibri" w:hAnsi="Calibri" w:cs="Calibri"/>
                <w:color w:val="000000"/>
                <w:sz w:val="24"/>
                <w:szCs w:val="24"/>
              </w:rPr>
            </w:pPr>
          </w:p>
          <w:p w14:paraId="7BD20901" w14:textId="77777777" w:rsidR="00011892" w:rsidRDefault="001C7C8C" w:rsidP="005119D8">
            <w:pPr>
              <w:autoSpaceDE w:val="0"/>
              <w:autoSpaceDN w:val="0"/>
              <w:adjustRightInd w:val="0"/>
              <w:rPr>
                <w:rFonts w:ascii="Calibri" w:hAnsi="Calibri" w:cs="Calibri"/>
                <w:color w:val="000000"/>
                <w:sz w:val="24"/>
                <w:szCs w:val="24"/>
              </w:rPr>
            </w:pPr>
            <w:r>
              <w:rPr>
                <w:rFonts w:ascii="Calibri" w:hAnsi="Calibri" w:cs="Calibri"/>
                <w:color w:val="000000"/>
                <w:sz w:val="24"/>
                <w:szCs w:val="24"/>
              </w:rPr>
              <w:t>Name</w:t>
            </w:r>
          </w:p>
          <w:p w14:paraId="75526484" w14:textId="7FA86FB2" w:rsidR="00AB39D1" w:rsidRDefault="00AB39D1" w:rsidP="005119D8">
            <w:pPr>
              <w:autoSpaceDE w:val="0"/>
              <w:autoSpaceDN w:val="0"/>
              <w:adjustRightInd w:val="0"/>
              <w:rPr>
                <w:rFonts w:ascii="Calibri" w:hAnsi="Calibri" w:cs="Calibri"/>
                <w:color w:val="000000"/>
                <w:sz w:val="24"/>
                <w:szCs w:val="24"/>
              </w:rPr>
            </w:pPr>
          </w:p>
        </w:tc>
        <w:tc>
          <w:tcPr>
            <w:tcW w:w="7342" w:type="dxa"/>
          </w:tcPr>
          <w:p w14:paraId="74E70E71" w14:textId="77777777" w:rsidR="00011892" w:rsidRDefault="00011892" w:rsidP="005119D8">
            <w:pPr>
              <w:autoSpaceDE w:val="0"/>
              <w:autoSpaceDN w:val="0"/>
              <w:adjustRightInd w:val="0"/>
              <w:rPr>
                <w:rFonts w:ascii="Calibri" w:hAnsi="Calibri" w:cs="Calibri"/>
                <w:color w:val="000000"/>
                <w:sz w:val="24"/>
                <w:szCs w:val="24"/>
              </w:rPr>
            </w:pPr>
          </w:p>
        </w:tc>
      </w:tr>
      <w:tr w:rsidR="00011892" w14:paraId="17A2D8B9" w14:textId="77777777" w:rsidTr="00011892">
        <w:tc>
          <w:tcPr>
            <w:tcW w:w="3114" w:type="dxa"/>
          </w:tcPr>
          <w:p w14:paraId="61D0AEC9" w14:textId="77777777" w:rsidR="00AB39D1" w:rsidRDefault="00AB39D1" w:rsidP="005119D8">
            <w:pPr>
              <w:autoSpaceDE w:val="0"/>
              <w:autoSpaceDN w:val="0"/>
              <w:adjustRightInd w:val="0"/>
              <w:rPr>
                <w:rFonts w:ascii="Calibri" w:hAnsi="Calibri" w:cs="Calibri"/>
                <w:color w:val="000000"/>
                <w:sz w:val="24"/>
                <w:szCs w:val="24"/>
              </w:rPr>
            </w:pPr>
          </w:p>
          <w:p w14:paraId="307A120C" w14:textId="3E9927FD" w:rsidR="00AB39D1" w:rsidRDefault="001C7C8C" w:rsidP="005119D8">
            <w:pPr>
              <w:autoSpaceDE w:val="0"/>
              <w:autoSpaceDN w:val="0"/>
              <w:adjustRightInd w:val="0"/>
              <w:rPr>
                <w:rFonts w:ascii="Calibri" w:hAnsi="Calibri" w:cs="Calibri"/>
                <w:color w:val="000000"/>
                <w:sz w:val="24"/>
                <w:szCs w:val="24"/>
              </w:rPr>
            </w:pPr>
            <w:r>
              <w:rPr>
                <w:rFonts w:ascii="Calibri" w:hAnsi="Calibri" w:cs="Calibri"/>
                <w:color w:val="000000"/>
                <w:sz w:val="24"/>
                <w:szCs w:val="24"/>
              </w:rPr>
              <w:t>Address with postcode</w:t>
            </w:r>
          </w:p>
          <w:p w14:paraId="34957E5D" w14:textId="0839E7B0" w:rsidR="00AB39D1" w:rsidRDefault="00AB39D1" w:rsidP="005119D8">
            <w:pPr>
              <w:autoSpaceDE w:val="0"/>
              <w:autoSpaceDN w:val="0"/>
              <w:adjustRightInd w:val="0"/>
              <w:rPr>
                <w:rFonts w:ascii="Calibri" w:hAnsi="Calibri" w:cs="Calibri"/>
                <w:color w:val="000000"/>
                <w:sz w:val="24"/>
                <w:szCs w:val="24"/>
              </w:rPr>
            </w:pPr>
          </w:p>
        </w:tc>
        <w:tc>
          <w:tcPr>
            <w:tcW w:w="7342" w:type="dxa"/>
          </w:tcPr>
          <w:p w14:paraId="661D9325" w14:textId="77777777" w:rsidR="00011892" w:rsidRDefault="00011892" w:rsidP="005119D8">
            <w:pPr>
              <w:autoSpaceDE w:val="0"/>
              <w:autoSpaceDN w:val="0"/>
              <w:adjustRightInd w:val="0"/>
              <w:rPr>
                <w:rFonts w:ascii="Calibri" w:hAnsi="Calibri" w:cs="Calibri"/>
                <w:color w:val="000000"/>
                <w:sz w:val="24"/>
                <w:szCs w:val="24"/>
              </w:rPr>
            </w:pPr>
          </w:p>
        </w:tc>
      </w:tr>
      <w:tr w:rsidR="00011892" w14:paraId="5EC77AAA" w14:textId="77777777" w:rsidTr="00011892">
        <w:tc>
          <w:tcPr>
            <w:tcW w:w="3114" w:type="dxa"/>
          </w:tcPr>
          <w:p w14:paraId="3597EF75" w14:textId="77777777" w:rsidR="00AB39D1" w:rsidRDefault="00AB39D1" w:rsidP="005119D8">
            <w:pPr>
              <w:autoSpaceDE w:val="0"/>
              <w:autoSpaceDN w:val="0"/>
              <w:adjustRightInd w:val="0"/>
              <w:rPr>
                <w:rFonts w:ascii="Calibri" w:hAnsi="Calibri" w:cs="Calibri"/>
                <w:color w:val="000000"/>
                <w:sz w:val="24"/>
                <w:szCs w:val="24"/>
              </w:rPr>
            </w:pPr>
          </w:p>
          <w:p w14:paraId="042613EB" w14:textId="77777777" w:rsidR="00011892" w:rsidRDefault="001C7C8C" w:rsidP="005119D8">
            <w:pPr>
              <w:autoSpaceDE w:val="0"/>
              <w:autoSpaceDN w:val="0"/>
              <w:adjustRightInd w:val="0"/>
              <w:rPr>
                <w:rFonts w:ascii="Calibri" w:hAnsi="Calibri" w:cs="Calibri"/>
                <w:color w:val="000000"/>
                <w:sz w:val="24"/>
                <w:szCs w:val="24"/>
              </w:rPr>
            </w:pPr>
            <w:r>
              <w:rPr>
                <w:rFonts w:ascii="Calibri" w:hAnsi="Calibri" w:cs="Calibri"/>
                <w:color w:val="000000"/>
                <w:sz w:val="24"/>
                <w:szCs w:val="24"/>
              </w:rPr>
              <w:t>WAGA membership number</w:t>
            </w:r>
          </w:p>
          <w:p w14:paraId="5D60E25C" w14:textId="20CA18CC" w:rsidR="00AB39D1" w:rsidRDefault="00AB39D1" w:rsidP="005119D8">
            <w:pPr>
              <w:autoSpaceDE w:val="0"/>
              <w:autoSpaceDN w:val="0"/>
              <w:adjustRightInd w:val="0"/>
              <w:rPr>
                <w:rFonts w:ascii="Calibri" w:hAnsi="Calibri" w:cs="Calibri"/>
                <w:color w:val="000000"/>
                <w:sz w:val="24"/>
                <w:szCs w:val="24"/>
              </w:rPr>
            </w:pPr>
          </w:p>
        </w:tc>
        <w:tc>
          <w:tcPr>
            <w:tcW w:w="7342" w:type="dxa"/>
          </w:tcPr>
          <w:p w14:paraId="68D8C341" w14:textId="77777777" w:rsidR="00011892" w:rsidRDefault="00011892" w:rsidP="005119D8">
            <w:pPr>
              <w:autoSpaceDE w:val="0"/>
              <w:autoSpaceDN w:val="0"/>
              <w:adjustRightInd w:val="0"/>
              <w:rPr>
                <w:rFonts w:ascii="Calibri" w:hAnsi="Calibri" w:cs="Calibri"/>
                <w:color w:val="000000"/>
                <w:sz w:val="24"/>
                <w:szCs w:val="24"/>
              </w:rPr>
            </w:pPr>
          </w:p>
        </w:tc>
      </w:tr>
      <w:tr w:rsidR="00011892" w14:paraId="119014EB" w14:textId="77777777" w:rsidTr="00011892">
        <w:tc>
          <w:tcPr>
            <w:tcW w:w="3114" w:type="dxa"/>
          </w:tcPr>
          <w:p w14:paraId="22C1A911" w14:textId="77777777" w:rsidR="00011892" w:rsidRDefault="0085331E" w:rsidP="005119D8">
            <w:pPr>
              <w:autoSpaceDE w:val="0"/>
              <w:autoSpaceDN w:val="0"/>
              <w:adjustRightInd w:val="0"/>
              <w:rPr>
                <w:rFonts w:ascii="Calibri" w:hAnsi="Calibri" w:cs="Calibri"/>
                <w:color w:val="000000"/>
                <w:sz w:val="24"/>
                <w:szCs w:val="24"/>
              </w:rPr>
            </w:pPr>
            <w:r>
              <w:rPr>
                <w:rFonts w:ascii="Calibri" w:hAnsi="Calibri" w:cs="Calibri"/>
                <w:color w:val="000000"/>
                <w:sz w:val="24"/>
                <w:szCs w:val="24"/>
              </w:rPr>
              <w:t>I want to enter (please tick)</w:t>
            </w:r>
          </w:p>
          <w:p w14:paraId="25B9B4BC" w14:textId="43D6CEA0" w:rsidR="00AB39D1" w:rsidRDefault="00AB39D1" w:rsidP="005119D8">
            <w:pPr>
              <w:autoSpaceDE w:val="0"/>
              <w:autoSpaceDN w:val="0"/>
              <w:adjustRightInd w:val="0"/>
              <w:rPr>
                <w:rFonts w:ascii="Calibri" w:hAnsi="Calibri" w:cs="Calibri"/>
                <w:color w:val="000000"/>
                <w:sz w:val="24"/>
                <w:szCs w:val="24"/>
              </w:rPr>
            </w:pPr>
          </w:p>
        </w:tc>
        <w:tc>
          <w:tcPr>
            <w:tcW w:w="7342" w:type="dxa"/>
          </w:tcPr>
          <w:p w14:paraId="607BBF63" w14:textId="712AC783" w:rsidR="00011892" w:rsidRDefault="00C52D2D" w:rsidP="005119D8">
            <w:pPr>
              <w:autoSpaceDE w:val="0"/>
              <w:autoSpaceDN w:val="0"/>
              <w:adjustRightInd w:val="0"/>
              <w:rPr>
                <w:rFonts w:ascii="Calibri" w:hAnsi="Calibri" w:cs="Calibri"/>
                <w:color w:val="000000"/>
                <w:sz w:val="24"/>
                <w:szCs w:val="24"/>
              </w:rPr>
            </w:pPr>
            <w:r>
              <w:rPr>
                <w:rFonts w:ascii="Calibri" w:hAnsi="Calibri" w:cs="Calibri"/>
                <w:color w:val="000000"/>
                <w:sz w:val="24"/>
                <w:szCs w:val="24"/>
              </w:rPr>
              <w:t xml:space="preserve">              </w:t>
            </w:r>
            <w:r w:rsidR="00B02ED6">
              <w:rPr>
                <w:rFonts w:ascii="Calibri" w:hAnsi="Calibri" w:cs="Calibri"/>
                <w:color w:val="000000"/>
                <w:sz w:val="24"/>
                <w:szCs w:val="24"/>
              </w:rPr>
              <w:sym w:font="Wingdings" w:char="F0A8"/>
            </w:r>
            <w:r w:rsidR="0035726A">
              <w:rPr>
                <w:rFonts w:ascii="Calibri" w:hAnsi="Calibri" w:cs="Calibri"/>
                <w:color w:val="000000"/>
                <w:sz w:val="24"/>
                <w:szCs w:val="24"/>
              </w:rPr>
              <w:t xml:space="preserve">   Best Front Garden Competition</w:t>
            </w:r>
          </w:p>
          <w:p w14:paraId="2EE7546E" w14:textId="77777777" w:rsidR="0035726A" w:rsidRDefault="0035726A" w:rsidP="005119D8">
            <w:pPr>
              <w:autoSpaceDE w:val="0"/>
              <w:autoSpaceDN w:val="0"/>
              <w:adjustRightInd w:val="0"/>
              <w:rPr>
                <w:rFonts w:ascii="Calibri" w:hAnsi="Calibri" w:cs="Calibri"/>
                <w:color w:val="000000"/>
                <w:sz w:val="24"/>
                <w:szCs w:val="24"/>
              </w:rPr>
            </w:pPr>
          </w:p>
          <w:p w14:paraId="70297264" w14:textId="55EB4F41" w:rsidR="0035726A" w:rsidRDefault="00C52D2D" w:rsidP="005119D8">
            <w:pPr>
              <w:autoSpaceDE w:val="0"/>
              <w:autoSpaceDN w:val="0"/>
              <w:adjustRightInd w:val="0"/>
              <w:rPr>
                <w:rFonts w:ascii="Calibri" w:hAnsi="Calibri" w:cs="Calibri"/>
                <w:color w:val="000000"/>
                <w:sz w:val="24"/>
                <w:szCs w:val="24"/>
              </w:rPr>
            </w:pPr>
            <w:r>
              <w:rPr>
                <w:rFonts w:ascii="Calibri" w:hAnsi="Calibri" w:cs="Calibri"/>
                <w:color w:val="000000"/>
                <w:sz w:val="24"/>
                <w:szCs w:val="24"/>
              </w:rPr>
              <w:t xml:space="preserve">              </w:t>
            </w:r>
            <w:r w:rsidR="0035726A">
              <w:rPr>
                <w:rFonts w:ascii="Calibri" w:hAnsi="Calibri" w:cs="Calibri"/>
                <w:color w:val="000000"/>
                <w:sz w:val="24"/>
                <w:szCs w:val="24"/>
              </w:rPr>
              <w:sym w:font="Wingdings" w:char="F0A8"/>
            </w:r>
            <w:r w:rsidR="0035726A">
              <w:rPr>
                <w:rFonts w:ascii="Calibri" w:hAnsi="Calibri" w:cs="Calibri"/>
                <w:color w:val="000000"/>
                <w:sz w:val="24"/>
                <w:szCs w:val="24"/>
              </w:rPr>
              <w:t xml:space="preserve">  </w:t>
            </w:r>
            <w:r w:rsidR="005F1DE8">
              <w:rPr>
                <w:rFonts w:ascii="Calibri" w:hAnsi="Calibri" w:cs="Calibri"/>
                <w:color w:val="000000"/>
                <w:sz w:val="24"/>
                <w:szCs w:val="24"/>
              </w:rPr>
              <w:t>Best Kept Allotment Competition</w:t>
            </w:r>
          </w:p>
          <w:p w14:paraId="52966AAB" w14:textId="77777777" w:rsidR="005F1DE8" w:rsidRDefault="005F1DE8" w:rsidP="005119D8">
            <w:pPr>
              <w:autoSpaceDE w:val="0"/>
              <w:autoSpaceDN w:val="0"/>
              <w:adjustRightInd w:val="0"/>
              <w:rPr>
                <w:rFonts w:ascii="Calibri" w:hAnsi="Calibri" w:cs="Calibri"/>
                <w:color w:val="000000"/>
                <w:sz w:val="24"/>
                <w:szCs w:val="24"/>
              </w:rPr>
            </w:pPr>
          </w:p>
          <w:p w14:paraId="60575621" w14:textId="0EC9718F" w:rsidR="00073FCD" w:rsidRDefault="00C52D2D" w:rsidP="005119D8">
            <w:pPr>
              <w:autoSpaceDE w:val="0"/>
              <w:autoSpaceDN w:val="0"/>
              <w:adjustRightInd w:val="0"/>
              <w:rPr>
                <w:rFonts w:ascii="Calibri" w:hAnsi="Calibri" w:cs="Calibri"/>
                <w:color w:val="000000"/>
                <w:sz w:val="24"/>
                <w:szCs w:val="24"/>
              </w:rPr>
            </w:pPr>
            <w:r>
              <w:rPr>
                <w:rFonts w:ascii="Calibri" w:hAnsi="Calibri" w:cs="Calibri"/>
                <w:color w:val="000000"/>
                <w:sz w:val="24"/>
                <w:szCs w:val="24"/>
              </w:rPr>
              <w:t xml:space="preserve">              </w:t>
            </w:r>
            <w:r w:rsidR="00073FCD">
              <w:rPr>
                <w:rFonts w:ascii="Calibri" w:hAnsi="Calibri" w:cs="Calibri"/>
                <w:color w:val="000000"/>
                <w:sz w:val="24"/>
                <w:szCs w:val="24"/>
              </w:rPr>
              <w:sym w:font="Wingdings" w:char="F0A8"/>
            </w:r>
            <w:r w:rsidR="00073FCD">
              <w:rPr>
                <w:rFonts w:ascii="Calibri" w:hAnsi="Calibri" w:cs="Calibri"/>
                <w:color w:val="000000"/>
                <w:sz w:val="24"/>
                <w:szCs w:val="24"/>
              </w:rPr>
              <w:t xml:space="preserve">  Most Improved Allotment </w:t>
            </w:r>
            <w:r w:rsidR="005F3711">
              <w:rPr>
                <w:rFonts w:ascii="Calibri" w:hAnsi="Calibri" w:cs="Calibri"/>
                <w:color w:val="000000"/>
                <w:sz w:val="24"/>
                <w:szCs w:val="24"/>
              </w:rPr>
              <w:t>Competition</w:t>
            </w:r>
          </w:p>
        </w:tc>
      </w:tr>
      <w:tr w:rsidR="00011892" w14:paraId="27856AC1" w14:textId="77777777" w:rsidTr="00011892">
        <w:tc>
          <w:tcPr>
            <w:tcW w:w="3114" w:type="dxa"/>
          </w:tcPr>
          <w:p w14:paraId="5F7F488C" w14:textId="0E966D9C" w:rsidR="00011892" w:rsidRDefault="00AB39D1" w:rsidP="005119D8">
            <w:pPr>
              <w:autoSpaceDE w:val="0"/>
              <w:autoSpaceDN w:val="0"/>
              <w:adjustRightInd w:val="0"/>
              <w:rPr>
                <w:rFonts w:ascii="Calibri" w:hAnsi="Calibri" w:cs="Calibri"/>
                <w:color w:val="000000"/>
                <w:sz w:val="24"/>
                <w:szCs w:val="24"/>
              </w:rPr>
            </w:pPr>
            <w:r>
              <w:rPr>
                <w:rFonts w:ascii="Calibri" w:hAnsi="Calibri" w:cs="Calibri"/>
                <w:color w:val="000000"/>
                <w:sz w:val="24"/>
                <w:szCs w:val="24"/>
              </w:rPr>
              <w:t>My allotment is at</w:t>
            </w:r>
            <w:r w:rsidR="00756B8A">
              <w:rPr>
                <w:rFonts w:ascii="Calibri" w:hAnsi="Calibri" w:cs="Calibri"/>
                <w:color w:val="000000"/>
                <w:sz w:val="24"/>
                <w:szCs w:val="24"/>
              </w:rPr>
              <w:t xml:space="preserve"> </w:t>
            </w:r>
            <w:r w:rsidR="007039F3">
              <w:rPr>
                <w:rFonts w:ascii="Calibri" w:hAnsi="Calibri" w:cs="Calibri"/>
                <w:color w:val="000000"/>
                <w:sz w:val="24"/>
                <w:szCs w:val="24"/>
              </w:rPr>
              <w:t>(site)</w:t>
            </w:r>
          </w:p>
        </w:tc>
        <w:tc>
          <w:tcPr>
            <w:tcW w:w="7342" w:type="dxa"/>
          </w:tcPr>
          <w:p w14:paraId="26F12588" w14:textId="77777777" w:rsidR="00011892" w:rsidRDefault="00011892" w:rsidP="005119D8">
            <w:pPr>
              <w:autoSpaceDE w:val="0"/>
              <w:autoSpaceDN w:val="0"/>
              <w:adjustRightInd w:val="0"/>
              <w:rPr>
                <w:rFonts w:ascii="Calibri" w:hAnsi="Calibri" w:cs="Calibri"/>
                <w:color w:val="000000"/>
                <w:sz w:val="24"/>
                <w:szCs w:val="24"/>
              </w:rPr>
            </w:pPr>
          </w:p>
          <w:p w14:paraId="310F0025" w14:textId="3BF7A7E7" w:rsidR="007039F3" w:rsidRDefault="007039F3" w:rsidP="005119D8">
            <w:pPr>
              <w:autoSpaceDE w:val="0"/>
              <w:autoSpaceDN w:val="0"/>
              <w:adjustRightInd w:val="0"/>
              <w:rPr>
                <w:rFonts w:ascii="Calibri" w:hAnsi="Calibri" w:cs="Calibri"/>
                <w:color w:val="000000"/>
                <w:sz w:val="24"/>
                <w:szCs w:val="24"/>
              </w:rPr>
            </w:pPr>
          </w:p>
        </w:tc>
      </w:tr>
      <w:tr w:rsidR="00011892" w14:paraId="1E0354D0" w14:textId="77777777" w:rsidTr="00011892">
        <w:tc>
          <w:tcPr>
            <w:tcW w:w="3114" w:type="dxa"/>
          </w:tcPr>
          <w:p w14:paraId="18BD5F27" w14:textId="77777777" w:rsidR="00011892" w:rsidRDefault="00AB39D1" w:rsidP="005119D8">
            <w:pPr>
              <w:autoSpaceDE w:val="0"/>
              <w:autoSpaceDN w:val="0"/>
              <w:adjustRightInd w:val="0"/>
              <w:rPr>
                <w:rFonts w:ascii="Calibri" w:hAnsi="Calibri" w:cs="Calibri"/>
                <w:color w:val="000000"/>
                <w:sz w:val="24"/>
                <w:szCs w:val="24"/>
              </w:rPr>
            </w:pPr>
            <w:r>
              <w:rPr>
                <w:rFonts w:ascii="Calibri" w:hAnsi="Calibri" w:cs="Calibri"/>
                <w:color w:val="000000"/>
                <w:sz w:val="24"/>
                <w:szCs w:val="24"/>
              </w:rPr>
              <w:t>Plot number</w:t>
            </w:r>
          </w:p>
          <w:p w14:paraId="445D2363" w14:textId="0C39995E" w:rsidR="007039F3" w:rsidRDefault="007039F3" w:rsidP="005119D8">
            <w:pPr>
              <w:autoSpaceDE w:val="0"/>
              <w:autoSpaceDN w:val="0"/>
              <w:adjustRightInd w:val="0"/>
              <w:rPr>
                <w:rFonts w:ascii="Calibri" w:hAnsi="Calibri" w:cs="Calibri"/>
                <w:color w:val="000000"/>
                <w:sz w:val="24"/>
                <w:szCs w:val="24"/>
              </w:rPr>
            </w:pPr>
          </w:p>
        </w:tc>
        <w:tc>
          <w:tcPr>
            <w:tcW w:w="7342" w:type="dxa"/>
          </w:tcPr>
          <w:p w14:paraId="44236C6C" w14:textId="77777777" w:rsidR="00011892" w:rsidRDefault="00011892" w:rsidP="005119D8">
            <w:pPr>
              <w:autoSpaceDE w:val="0"/>
              <w:autoSpaceDN w:val="0"/>
              <w:adjustRightInd w:val="0"/>
              <w:rPr>
                <w:rFonts w:ascii="Calibri" w:hAnsi="Calibri" w:cs="Calibri"/>
                <w:color w:val="000000"/>
                <w:sz w:val="24"/>
                <w:szCs w:val="24"/>
              </w:rPr>
            </w:pPr>
          </w:p>
        </w:tc>
      </w:tr>
    </w:tbl>
    <w:p w14:paraId="7169E3E8" w14:textId="5981183A" w:rsidR="00900304" w:rsidRDefault="00900304" w:rsidP="007039F3">
      <w:pPr>
        <w:tabs>
          <w:tab w:val="left" w:pos="1224"/>
        </w:tabs>
        <w:rPr>
          <w:rFonts w:ascii="Arial" w:hAnsi="Arial" w:cs="Arial"/>
          <w:b/>
          <w:sz w:val="24"/>
          <w:szCs w:val="24"/>
        </w:rPr>
      </w:pPr>
    </w:p>
    <w:p w14:paraId="008A666F" w14:textId="57743E1E" w:rsidR="005F3711" w:rsidRPr="00900304" w:rsidRDefault="005F3711" w:rsidP="007039F3">
      <w:pPr>
        <w:tabs>
          <w:tab w:val="left" w:pos="1224"/>
        </w:tabs>
        <w:rPr>
          <w:rFonts w:ascii="Arial" w:hAnsi="Arial" w:cs="Arial"/>
          <w:b/>
          <w:sz w:val="24"/>
          <w:szCs w:val="24"/>
        </w:rPr>
      </w:pPr>
      <w:r>
        <w:rPr>
          <w:rFonts w:ascii="Arial" w:hAnsi="Arial" w:cs="Arial"/>
          <w:b/>
          <w:sz w:val="24"/>
          <w:szCs w:val="24"/>
        </w:rPr>
        <w:t>Signed _______________________________________     Date __________________________</w:t>
      </w:r>
    </w:p>
    <w:sectPr w:rsidR="005F3711" w:rsidRPr="00900304" w:rsidSect="003D35F8">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7FC5A" w14:textId="77777777" w:rsidR="0025573A" w:rsidRDefault="0025573A" w:rsidP="003D35F8">
      <w:pPr>
        <w:spacing w:after="0" w:line="240" w:lineRule="auto"/>
      </w:pPr>
      <w:r>
        <w:separator/>
      </w:r>
    </w:p>
  </w:endnote>
  <w:endnote w:type="continuationSeparator" w:id="0">
    <w:p w14:paraId="3213185C" w14:textId="77777777" w:rsidR="0025573A" w:rsidRDefault="0025573A" w:rsidP="003D3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947120"/>
      <w:docPartObj>
        <w:docPartGallery w:val="Page Numbers (Bottom of Page)"/>
        <w:docPartUnique/>
      </w:docPartObj>
    </w:sdtPr>
    <w:sdtEndPr>
      <w:rPr>
        <w:noProof/>
      </w:rPr>
    </w:sdtEndPr>
    <w:sdtContent>
      <w:p w14:paraId="3DBBCEF5" w14:textId="26DD37E1" w:rsidR="0031670B" w:rsidRDefault="003167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9F5242" w14:textId="77777777" w:rsidR="0031670B" w:rsidRDefault="003167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3231B" w14:textId="77777777" w:rsidR="0025573A" w:rsidRDefault="0025573A" w:rsidP="003D35F8">
      <w:pPr>
        <w:spacing w:after="0" w:line="240" w:lineRule="auto"/>
      </w:pPr>
      <w:r>
        <w:separator/>
      </w:r>
    </w:p>
  </w:footnote>
  <w:footnote w:type="continuationSeparator" w:id="0">
    <w:p w14:paraId="5C58DA3E" w14:textId="77777777" w:rsidR="0025573A" w:rsidRDefault="0025573A" w:rsidP="003D35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43807"/>
    <w:multiLevelType w:val="hybridMultilevel"/>
    <w:tmpl w:val="BA74A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7B7B22"/>
    <w:multiLevelType w:val="hybridMultilevel"/>
    <w:tmpl w:val="587CF3B8"/>
    <w:lvl w:ilvl="0" w:tplc="D8A23AC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3437A8"/>
    <w:multiLevelType w:val="hybridMultilevel"/>
    <w:tmpl w:val="E9063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5F8"/>
    <w:rsid w:val="00011892"/>
    <w:rsid w:val="00011979"/>
    <w:rsid w:val="00023EBE"/>
    <w:rsid w:val="00073FCD"/>
    <w:rsid w:val="000F3DB8"/>
    <w:rsid w:val="00100279"/>
    <w:rsid w:val="001415DF"/>
    <w:rsid w:val="00166BAB"/>
    <w:rsid w:val="001C7C8C"/>
    <w:rsid w:val="00221FB6"/>
    <w:rsid w:val="0025573A"/>
    <w:rsid w:val="002C45FE"/>
    <w:rsid w:val="002D494F"/>
    <w:rsid w:val="002E79CE"/>
    <w:rsid w:val="0031670B"/>
    <w:rsid w:val="00325C5B"/>
    <w:rsid w:val="003532DE"/>
    <w:rsid w:val="0035726A"/>
    <w:rsid w:val="00385CD7"/>
    <w:rsid w:val="003D35F8"/>
    <w:rsid w:val="00424065"/>
    <w:rsid w:val="00445550"/>
    <w:rsid w:val="00451500"/>
    <w:rsid w:val="00473E35"/>
    <w:rsid w:val="004B06D2"/>
    <w:rsid w:val="004C2900"/>
    <w:rsid w:val="005119D8"/>
    <w:rsid w:val="00527344"/>
    <w:rsid w:val="005F1DE8"/>
    <w:rsid w:val="005F3711"/>
    <w:rsid w:val="005F75BA"/>
    <w:rsid w:val="00614E15"/>
    <w:rsid w:val="0062328E"/>
    <w:rsid w:val="00633757"/>
    <w:rsid w:val="0065672B"/>
    <w:rsid w:val="006B6CE2"/>
    <w:rsid w:val="007039F3"/>
    <w:rsid w:val="00724511"/>
    <w:rsid w:val="00756B8A"/>
    <w:rsid w:val="007822CE"/>
    <w:rsid w:val="007924C3"/>
    <w:rsid w:val="007F4F80"/>
    <w:rsid w:val="008113C3"/>
    <w:rsid w:val="0085331E"/>
    <w:rsid w:val="008C4E6A"/>
    <w:rsid w:val="00900304"/>
    <w:rsid w:val="00950A1F"/>
    <w:rsid w:val="00952A6B"/>
    <w:rsid w:val="00965685"/>
    <w:rsid w:val="00974BC8"/>
    <w:rsid w:val="009C1315"/>
    <w:rsid w:val="009D10ED"/>
    <w:rsid w:val="00A1487C"/>
    <w:rsid w:val="00A44D33"/>
    <w:rsid w:val="00AB39D1"/>
    <w:rsid w:val="00AF2A5F"/>
    <w:rsid w:val="00B00472"/>
    <w:rsid w:val="00B02818"/>
    <w:rsid w:val="00B02ED6"/>
    <w:rsid w:val="00B33F1C"/>
    <w:rsid w:val="00BD54BD"/>
    <w:rsid w:val="00C308D4"/>
    <w:rsid w:val="00C52D2D"/>
    <w:rsid w:val="00C76226"/>
    <w:rsid w:val="00CD16AF"/>
    <w:rsid w:val="00CD6DD1"/>
    <w:rsid w:val="00CF2263"/>
    <w:rsid w:val="00D55808"/>
    <w:rsid w:val="00D9285D"/>
    <w:rsid w:val="00E26C6C"/>
    <w:rsid w:val="00E83432"/>
    <w:rsid w:val="00EB26C8"/>
    <w:rsid w:val="00F214AA"/>
    <w:rsid w:val="00F24AAD"/>
    <w:rsid w:val="00F353B5"/>
    <w:rsid w:val="00F35944"/>
    <w:rsid w:val="00F45572"/>
    <w:rsid w:val="00F8357E"/>
    <w:rsid w:val="00F865F6"/>
    <w:rsid w:val="00FA206F"/>
    <w:rsid w:val="00FA4090"/>
    <w:rsid w:val="00FA5B8A"/>
    <w:rsid w:val="00FD2A4D"/>
    <w:rsid w:val="00FE28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340E3"/>
  <w15:chartTrackingRefBased/>
  <w15:docId w15:val="{A9AE9044-4DAF-4B3F-82FE-F2F829FD7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35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35F8"/>
  </w:style>
  <w:style w:type="paragraph" w:styleId="Footer">
    <w:name w:val="footer"/>
    <w:basedOn w:val="Normal"/>
    <w:link w:val="FooterChar"/>
    <w:uiPriority w:val="99"/>
    <w:unhideWhenUsed/>
    <w:rsid w:val="003D35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35F8"/>
  </w:style>
  <w:style w:type="paragraph" w:styleId="ListParagraph">
    <w:name w:val="List Paragraph"/>
    <w:basedOn w:val="Normal"/>
    <w:uiPriority w:val="34"/>
    <w:qFormat/>
    <w:rsid w:val="00900304"/>
    <w:pPr>
      <w:ind w:left="720"/>
      <w:contextualSpacing/>
    </w:pPr>
  </w:style>
  <w:style w:type="character" w:styleId="Hyperlink">
    <w:name w:val="Hyperlink"/>
    <w:basedOn w:val="DefaultParagraphFont"/>
    <w:uiPriority w:val="99"/>
    <w:unhideWhenUsed/>
    <w:rsid w:val="0031670B"/>
    <w:rPr>
      <w:color w:val="0563C1" w:themeColor="hyperlink"/>
      <w:u w:val="single"/>
    </w:rPr>
  </w:style>
  <w:style w:type="character" w:styleId="UnresolvedMention">
    <w:name w:val="Unresolved Mention"/>
    <w:basedOn w:val="DefaultParagraphFont"/>
    <w:uiPriority w:val="99"/>
    <w:semiHidden/>
    <w:unhideWhenUsed/>
    <w:rsid w:val="0031670B"/>
    <w:rPr>
      <w:color w:val="808080"/>
      <w:shd w:val="clear" w:color="auto" w:fill="E6E6E6"/>
    </w:rPr>
  </w:style>
  <w:style w:type="table" w:styleId="TableGrid">
    <w:name w:val="Table Grid"/>
    <w:basedOn w:val="TableNormal"/>
    <w:uiPriority w:val="39"/>
    <w:rsid w:val="00011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ecretary@worthingallotments.co.uk"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secretary@worthingallotments.co.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oregontrailschools.com/naas/2015/05/20/naas-community-bbq/"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1168</Words>
  <Characters>6663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Waga Newsletter</dc:creator>
  <cp:keywords/>
  <dc:description/>
  <cp:lastModifiedBy>Waga Newsletter</cp:lastModifiedBy>
  <cp:revision>14</cp:revision>
  <cp:lastPrinted>2018-06-06T14:00:00Z</cp:lastPrinted>
  <dcterms:created xsi:type="dcterms:W3CDTF">2018-05-29T11:47:00Z</dcterms:created>
  <dcterms:modified xsi:type="dcterms:W3CDTF">2018-06-06T14:03:00Z</dcterms:modified>
</cp:coreProperties>
</file>